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1BD" w:rsidRPr="008A1815" w:rsidRDefault="003121BD">
      <w:pPr>
        <w:rPr>
          <w:sz w:val="4"/>
          <w:szCs w:val="4"/>
        </w:rPr>
      </w:pPr>
    </w:p>
    <w:tbl>
      <w:tblPr>
        <w:tblpPr w:leftFromText="180" w:rightFromText="180" w:vertAnchor="text" w:horzAnchor="margin" w:tblpX="-491" w:tblpY="-258"/>
        <w:tblW w:w="10279" w:type="dxa"/>
        <w:tblLook w:val="04A0" w:firstRow="1" w:lastRow="0" w:firstColumn="1" w:lastColumn="0" w:noHBand="0" w:noVBand="1"/>
      </w:tblPr>
      <w:tblGrid>
        <w:gridCol w:w="4482"/>
        <w:gridCol w:w="5797"/>
      </w:tblGrid>
      <w:tr w:rsidR="007F218B" w:rsidRPr="00B141C5" w:rsidTr="007F218B">
        <w:trPr>
          <w:trHeight w:val="1269"/>
        </w:trPr>
        <w:tc>
          <w:tcPr>
            <w:tcW w:w="4482" w:type="dxa"/>
          </w:tcPr>
          <w:p w:rsidR="007F218B" w:rsidRPr="00803365" w:rsidRDefault="007F218B" w:rsidP="007F218B">
            <w:pPr>
              <w:widowControl w:val="0"/>
              <w:jc w:val="center"/>
              <w:rPr>
                <w:lang w:val="nl-NL"/>
              </w:rPr>
            </w:pPr>
            <w:r w:rsidRPr="00803365">
              <w:rPr>
                <w:lang w:val="nl-NL"/>
              </w:rPr>
              <w:t>BỘ CÔNG THƯƠNG</w:t>
            </w:r>
          </w:p>
          <w:p w:rsidR="007F218B" w:rsidRPr="00803365" w:rsidRDefault="007F218B" w:rsidP="00E442C4">
            <w:pPr>
              <w:widowControl w:val="0"/>
              <w:jc w:val="center"/>
              <w:rPr>
                <w:b/>
                <w:bCs/>
                <w:lang w:val="nl-NL"/>
              </w:rPr>
            </w:pPr>
            <w:r w:rsidRPr="00803365">
              <w:rPr>
                <w:b/>
                <w:bCs/>
                <w:lang w:val="nl-NL"/>
              </w:rPr>
              <w:t>TRƯỜNG ĐẠI HỌC CÔNG</w:t>
            </w:r>
            <w:r w:rsidR="002F18D0">
              <w:rPr>
                <w:b/>
                <w:bCs/>
                <w:lang w:val="nl-NL"/>
              </w:rPr>
              <w:t xml:space="preserve"> </w:t>
            </w:r>
            <w:r w:rsidR="00E442C4">
              <w:rPr>
                <w:b/>
                <w:bCs/>
                <w:lang w:val="nl-NL"/>
              </w:rPr>
              <w:t>THƯƠNG</w:t>
            </w:r>
            <w:r w:rsidRPr="00803365">
              <w:rPr>
                <w:b/>
                <w:bCs/>
                <w:lang w:val="nl-NL"/>
              </w:rPr>
              <w:t xml:space="preserve"> </w:t>
            </w:r>
            <w:r w:rsidR="002F18D0">
              <w:rPr>
                <w:b/>
                <w:bCs/>
                <w:lang w:val="nl-NL"/>
              </w:rPr>
              <w:t>THÀNH PHỐ</w:t>
            </w:r>
            <w:bookmarkStart w:id="0" w:name="_GoBack"/>
            <w:bookmarkEnd w:id="0"/>
            <w:r w:rsidRPr="00803365">
              <w:rPr>
                <w:b/>
                <w:bCs/>
                <w:lang w:val="nl-NL"/>
              </w:rPr>
              <w:t xml:space="preserve"> HỒ CHÍ MINH</w:t>
            </w:r>
          </w:p>
          <w:p w:rsidR="007F218B" w:rsidRPr="00803365" w:rsidRDefault="00CE1D5B" w:rsidP="007F218B">
            <w:pPr>
              <w:widowControl w:val="0"/>
              <w:spacing w:before="120"/>
              <w:jc w:val="center"/>
              <w:rPr>
                <w:lang w:val="nl-NL"/>
              </w:rPr>
            </w:pPr>
            <w:r>
              <w:rPr>
                <w:noProof/>
              </w:rPr>
              <w:pict>
                <v:line id="Straight Connector 5" o:spid="_x0000_s1036" style="position:absolute;left:0;text-align:left;z-index:7;visibility:visible;mso-wrap-distance-top:-6e-5mm;mso-wrap-distance-bottom:-6e-5mm" from="68.3pt,2.25pt" to="147.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6pwvQEAAGIDAAAOAAAAZHJzL2Uyb0RvYy54bWysU02P0zAQvSPxHyzfadIuRRA13UOX5bJA&#10;pcIPmNpOY+F4rLHbtP+esfsBC7fV5jCyZ8Yv896zF/fHwYmDoWjRt3I6qaUwXqG2ftfKnz8e332U&#10;IibwGhx608qTifJ++fbNYgyNmWGPThsSDOJjM4ZW9imFpqqi6s0AcYLBeC52SAMk3tKu0gQjow+u&#10;mtX1h2pE0oFQmRg5+3AuymXB7zqj0veuiyYJ10qeLZVIJW5zrJYLaHYEobfqMga8YIoBrOef3qAe&#10;IIHYk/0ParCKMGKXJgqHCrvOKlM4MJtp/Q+bTQ/BFC4sTgw3meLrwapvhzUJq9m791J4GNijTSKw&#10;uz6JFXrPCiKJeRZqDLHh/pVfU6aqjn4TnlD9ilyrnhXzJgYG3o5fUTMk7BMWfY4dDfkwMxfHYsPp&#10;ZoM5JqE4Oa3ru7ua3VLXWgXN9WCgmL4YHERetNJZnxWCBg5PMeVBoLm25LTHR+tccdl5Mbby03w2&#10;LwciOqtzMbdF2m1XjsQB8j0pX2bMYM/aCPdeF7DegP58WSew7rzmfucvYmT+Z822qE9rynBZFzay&#10;AF8uXb4pf+9L15+nsfwNAAD//wMAUEsDBBQABgAIAAAAIQDUebrO3wAAAAwBAAAPAAAAZHJzL2Rv&#10;d25yZXYueG1sTI/BTsNADETvSPzDykhcqnZDWiJIs6kQJTcuLVRc3cQkEVlvmt22ga/HcIGLpaex&#10;xzPZarSdOtHgW8cGbmYRKOLSVS3XBl5fiukdKB+QK+wck4FP8rDKLy8yTCt35g2dtqFWYsI+RQNN&#10;CH2qtS8bsuhnricW7d0NFoPgUOtqwLOY207HUZRoiy3LhwZ7emyo/NgerQFf7OhQfE3KSfQ2rx3F&#10;h/XzExpzfTWulzIelqACjeHvAn46SH7IJdjeHbnyqhOeJ4msGljcghI9vl8I739Z55n+XyL/BgAA&#10;//8DAFBLAQItABQABgAIAAAAIQC2gziS/gAAAOEBAAATAAAAAAAAAAAAAAAAAAAAAABbQ29udGVu&#10;dF9UeXBlc10ueG1sUEsBAi0AFAAGAAgAAAAhADj9If/WAAAAlAEAAAsAAAAAAAAAAAAAAAAALwEA&#10;AF9yZWxzLy5yZWxzUEsBAi0AFAAGAAgAAAAhAPjfqnC9AQAAYgMAAA4AAAAAAAAAAAAAAAAALgIA&#10;AGRycy9lMm9Eb2MueG1sUEsBAi0AFAAGAAgAAAAhANR5us7fAAAADAEAAA8AAAAAAAAAAAAAAAAA&#10;FwQAAGRycy9kb3ducmV2LnhtbFBLBQYAAAAABAAEAPMAAAAjBQAAAAA=&#10;">
                  <o:lock v:ext="edit" shapetype="f"/>
                </v:line>
              </w:pict>
            </w:r>
          </w:p>
        </w:tc>
        <w:tc>
          <w:tcPr>
            <w:tcW w:w="5797" w:type="dxa"/>
          </w:tcPr>
          <w:p w:rsidR="007F218B" w:rsidRPr="00803365" w:rsidRDefault="007F218B" w:rsidP="007F218B">
            <w:pPr>
              <w:widowControl w:val="0"/>
              <w:jc w:val="center"/>
              <w:rPr>
                <w:b/>
                <w:lang w:val="nl-NL"/>
              </w:rPr>
            </w:pPr>
            <w:r w:rsidRPr="00803365">
              <w:rPr>
                <w:b/>
                <w:lang w:val="nl-NL"/>
              </w:rPr>
              <w:t>CỘNG HÒA XÃ HỘI CHỦ NGHĨA VIỆT NAM</w:t>
            </w:r>
          </w:p>
          <w:p w:rsidR="007F218B" w:rsidRPr="00803365" w:rsidRDefault="007F218B" w:rsidP="007F218B">
            <w:pPr>
              <w:widowControl w:val="0"/>
              <w:jc w:val="center"/>
              <w:outlineLvl w:val="0"/>
              <w:rPr>
                <w:b/>
                <w:lang w:val="nl-NL"/>
              </w:rPr>
            </w:pPr>
            <w:r w:rsidRPr="00803365">
              <w:rPr>
                <w:b/>
                <w:lang w:val="nl-NL"/>
              </w:rPr>
              <w:t>Độc lập – Tự do – Hạnh phúc</w:t>
            </w:r>
          </w:p>
          <w:p w:rsidR="007F218B" w:rsidRPr="00803365" w:rsidRDefault="00CE1D5B" w:rsidP="007F218B">
            <w:pPr>
              <w:widowControl w:val="0"/>
              <w:spacing w:before="360"/>
              <w:jc w:val="center"/>
              <w:rPr>
                <w:i/>
                <w:lang w:val="nl-NL"/>
              </w:rPr>
            </w:pPr>
            <w:r>
              <w:rPr>
                <w:noProof/>
              </w:rPr>
              <w:pict>
                <v:line id="Straight Connector 15" o:spid="_x0000_s1035" style="position:absolute;left:0;text-align:left;z-index:6;visibility:visible;mso-wrap-distance-top:-8e-5mm;mso-wrap-distance-bottom:-8e-5mm" from="63.65pt,1.5pt" to="21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YsvgEAAGMDAAAOAAAAZHJzL2Uyb0RvYy54bWysU8tu2zAQvBfoPxC815KNumgEyzk4TS9p&#10;a8DpB6xJyiJKcYklbdl/3yX9aNPegvhAkJzd8c4Mtbg/Dk4cDEWLvpXTSS2F8Qq19btW/nx+/PBZ&#10;ipjAa3DoTStPJsr75ft3izE0ZoY9Om1IMImPzRha2acUmqqKqjcDxAkG4xnskAZIfKRdpQlGZh9c&#10;NavrT9WIpAOhMjHy7cMZlMvC33VGpR9dF00SrpU8WyorlXWb12q5gGZHEHqrLmPAK6YYwHr+0xvV&#10;AyQQe7L/UQ1WEUbs0kThUGHXWWWKBlYzrf9Rs+khmKKFzYnhZlN8O1r1/bAmYTVnN5fCw8AZbRKB&#10;3fVJrNB7dhBJMMhOjSE23LDya8pa1dFvwhOqX5Gx6gWYDzEw83b8hpo5YZ+wGHTsaMjNLF0cSw6n&#10;Ww7mmITiy+ndrJ595LjUFauguTYGiumrwUHkTSud9dkiaODwFFMeBJprSb72+GidKzE7L8ZW3s1n&#10;89IQ0VmdwVwWabddORIHyA+l/LJiJntRRrj3upD1BvSXyz6Bdec91zt/MSPrP3u2RX1aU6bLvnCS&#10;hfjy6vJT+ftcqv58G8vfAAAA//8DAFBLAwQUAAYACAAAACEAvVn1m98AAAAMAQAADwAAAGRycy9k&#10;b3ducmV2LnhtbEyPQU/DMAyF70j8h8hIXCaW0iIGXdMJMXrjwgBx9RrTVjRO12Rb4ddjuMDF0qdn&#10;P79XrCbXqwONofNs4HKegCKuve24MfDyXF3cgAoR2WLvmQx8UoBVeXpSYG79kZ/osImNEhMOORpo&#10;YxxyrUPdksMw9wOxaO9+dBgFx0bbEY9i7nqdJsm1dtixfGhxoPuW6o/N3hkI1Svtqq9ZPUvessZT&#10;uls/PqAx52fTeinjbgkq0hT/LuCng+SHUoJt/Z5tUL1wushk1UAmvUS/Sm8XoLa/rMtC/y9RfgMA&#10;AP//AwBQSwECLQAUAAYACAAAACEAtoM4kv4AAADhAQAAEwAAAAAAAAAAAAAAAAAAAAAAW0NvbnRl&#10;bnRfVHlwZXNdLnhtbFBLAQItABQABgAIAAAAIQA4/SH/1gAAAJQBAAALAAAAAAAAAAAAAAAAAC8B&#10;AABfcmVscy8ucmVsc1BLAQItABQABgAIAAAAIQDZ5IYsvgEAAGMDAAAOAAAAAAAAAAAAAAAAAC4C&#10;AABkcnMvZTJvRG9jLnhtbFBLAQItABQABgAIAAAAIQC9WfWb3wAAAAwBAAAPAAAAAAAAAAAAAAAA&#10;ABgEAABkcnMvZG93bnJldi54bWxQSwUGAAAAAAQABADzAAAAJAUAAAAA&#10;">
                  <o:lock v:ext="edit" shapetype="f"/>
                </v:line>
              </w:pict>
            </w:r>
          </w:p>
        </w:tc>
      </w:tr>
    </w:tbl>
    <w:p w:rsidR="00496FDE" w:rsidRPr="005776BF" w:rsidRDefault="007F218B" w:rsidP="00913B04">
      <w:pPr>
        <w:jc w:val="center"/>
        <w:rPr>
          <w:rFonts w:ascii="Time new roman" w:hAnsi="Time new roman"/>
          <w:b/>
          <w:sz w:val="28"/>
          <w:szCs w:val="28"/>
          <w:lang w:val="nl-NL"/>
        </w:rPr>
      </w:pPr>
      <w:r w:rsidRPr="005776BF">
        <w:rPr>
          <w:rFonts w:ascii="Time new roman" w:hAnsi="Time new roman"/>
          <w:b/>
          <w:sz w:val="28"/>
          <w:szCs w:val="28"/>
          <w:lang w:val="nl-NL"/>
        </w:rPr>
        <w:t>PHIẾU</w:t>
      </w:r>
      <w:r>
        <w:rPr>
          <w:rFonts w:ascii="Time new roman" w:hAnsi="Time new roman"/>
          <w:b/>
          <w:sz w:val="28"/>
          <w:szCs w:val="28"/>
          <w:lang w:val="vi-VN"/>
        </w:rPr>
        <w:t xml:space="preserve"> </w:t>
      </w:r>
      <w:r w:rsidR="00814A10">
        <w:rPr>
          <w:rFonts w:ascii="Time new roman" w:hAnsi="Time new roman" w:hint="eastAsia"/>
          <w:b/>
          <w:sz w:val="28"/>
          <w:szCs w:val="28"/>
          <w:lang w:val="nl-NL"/>
        </w:rPr>
        <w:t>ĐÁ</w:t>
      </w:r>
      <w:r w:rsidR="00814A10">
        <w:rPr>
          <w:rFonts w:ascii="Time new roman" w:hAnsi="Time new roman"/>
          <w:b/>
          <w:sz w:val="28"/>
          <w:szCs w:val="28"/>
          <w:lang w:val="nl-NL"/>
        </w:rPr>
        <w:t>NH GI</w:t>
      </w:r>
      <w:r w:rsidR="00814A10">
        <w:rPr>
          <w:rFonts w:ascii="Time new roman" w:hAnsi="Time new roman" w:hint="eastAsia"/>
          <w:b/>
          <w:sz w:val="28"/>
          <w:szCs w:val="28"/>
          <w:lang w:val="nl-NL"/>
        </w:rPr>
        <w:t>Á</w:t>
      </w:r>
      <w:r w:rsidR="00814A10">
        <w:rPr>
          <w:rFonts w:ascii="Time new roman" w:hAnsi="Time new roman"/>
          <w:b/>
          <w:sz w:val="28"/>
          <w:szCs w:val="28"/>
          <w:lang w:val="nl-NL"/>
        </w:rPr>
        <w:t xml:space="preserve"> </w:t>
      </w:r>
      <w:r w:rsidR="00190068">
        <w:rPr>
          <w:rFonts w:ascii="Time new roman" w:hAnsi="Time new roman"/>
          <w:b/>
          <w:sz w:val="28"/>
          <w:szCs w:val="28"/>
          <w:lang w:val="nl-NL"/>
        </w:rPr>
        <w:t xml:space="preserve">BÀI LUẬN ĐỊNH </w:t>
      </w:r>
      <w:r w:rsidR="00B141C5">
        <w:rPr>
          <w:rFonts w:ascii="Time new roman" w:hAnsi="Time new roman"/>
          <w:b/>
          <w:sz w:val="28"/>
          <w:szCs w:val="28"/>
          <w:lang w:val="nl-NL"/>
        </w:rPr>
        <w:t>HƯỚNG</w:t>
      </w:r>
      <w:r w:rsidR="00190068">
        <w:rPr>
          <w:rFonts w:ascii="Time new roman" w:hAnsi="Time new roman"/>
          <w:b/>
          <w:sz w:val="28"/>
          <w:szCs w:val="28"/>
          <w:lang w:val="nl-NL"/>
        </w:rPr>
        <w:t xml:space="preserve"> NGHIÊN CỨ</w:t>
      </w:r>
      <w:r w:rsidR="00F44AD7">
        <w:rPr>
          <w:rFonts w:ascii="Time new roman" w:hAnsi="Time new roman"/>
          <w:b/>
          <w:sz w:val="28"/>
          <w:szCs w:val="28"/>
          <w:lang w:val="nl-NL"/>
        </w:rPr>
        <w:t>U</w:t>
      </w:r>
    </w:p>
    <w:p w:rsidR="002F0CB5" w:rsidRPr="005776BF" w:rsidRDefault="002F0CB5" w:rsidP="004D680A">
      <w:pPr>
        <w:tabs>
          <w:tab w:val="left" w:leader="dot" w:pos="9356"/>
          <w:tab w:val="left" w:leader="dot" w:pos="9639"/>
        </w:tabs>
        <w:spacing w:before="120" w:line="264" w:lineRule="auto"/>
        <w:rPr>
          <w:lang w:val="nl-NL"/>
        </w:rPr>
      </w:pPr>
    </w:p>
    <w:p w:rsidR="002D6603" w:rsidRPr="00BD25FF" w:rsidRDefault="0073478B" w:rsidP="004D680A">
      <w:pPr>
        <w:tabs>
          <w:tab w:val="left" w:leader="dot" w:pos="9356"/>
          <w:tab w:val="left" w:leader="dot" w:pos="9639"/>
        </w:tabs>
        <w:spacing w:before="120" w:line="264" w:lineRule="auto"/>
        <w:rPr>
          <w:sz w:val="26"/>
          <w:szCs w:val="26"/>
          <w:lang w:val="nl-NL"/>
        </w:rPr>
      </w:pPr>
      <w:r>
        <w:rPr>
          <w:sz w:val="26"/>
          <w:szCs w:val="26"/>
          <w:lang w:val="nl-NL"/>
        </w:rPr>
        <w:t xml:space="preserve">1. </w:t>
      </w:r>
      <w:r w:rsidR="00BC0C92">
        <w:rPr>
          <w:sz w:val="26"/>
          <w:szCs w:val="26"/>
          <w:lang w:val="nl-NL"/>
        </w:rPr>
        <w:t xml:space="preserve">Họ và tên </w:t>
      </w:r>
      <w:r w:rsidR="008D704A">
        <w:rPr>
          <w:sz w:val="26"/>
          <w:szCs w:val="26"/>
          <w:lang w:val="nl-NL"/>
        </w:rPr>
        <w:t>ứng viên</w:t>
      </w:r>
      <w:r w:rsidR="004D680A" w:rsidRPr="00BD25FF">
        <w:rPr>
          <w:sz w:val="26"/>
          <w:szCs w:val="26"/>
          <w:lang w:val="nl-NL"/>
        </w:rPr>
        <w:t xml:space="preserve">: </w:t>
      </w:r>
      <w:r w:rsidR="004D680A" w:rsidRPr="00BD25FF">
        <w:rPr>
          <w:sz w:val="26"/>
          <w:szCs w:val="26"/>
          <w:lang w:val="nl-NL"/>
        </w:rPr>
        <w:tab/>
      </w:r>
    </w:p>
    <w:p w:rsidR="00C83D45" w:rsidRPr="00BD25FF" w:rsidRDefault="004C3A92" w:rsidP="004D680A">
      <w:pPr>
        <w:tabs>
          <w:tab w:val="left" w:leader="dot" w:pos="9356"/>
          <w:tab w:val="left" w:leader="dot" w:pos="9639"/>
        </w:tabs>
        <w:spacing w:before="120" w:line="264" w:lineRule="auto"/>
        <w:rPr>
          <w:sz w:val="26"/>
          <w:szCs w:val="26"/>
          <w:lang w:val="vi-VN"/>
        </w:rPr>
      </w:pPr>
      <w:r w:rsidRPr="004C3A92">
        <w:rPr>
          <w:sz w:val="26"/>
          <w:szCs w:val="26"/>
          <w:lang w:val="nl-NL"/>
        </w:rPr>
        <w:t>2</w:t>
      </w:r>
      <w:r w:rsidR="0073478B" w:rsidRPr="0073478B">
        <w:rPr>
          <w:sz w:val="26"/>
          <w:szCs w:val="26"/>
          <w:lang w:val="vi-VN"/>
        </w:rPr>
        <w:t xml:space="preserve">. </w:t>
      </w:r>
      <w:r w:rsidR="00EF32EA" w:rsidRPr="00BD25FF">
        <w:rPr>
          <w:sz w:val="26"/>
          <w:szCs w:val="26"/>
          <w:lang w:val="vi-VN"/>
        </w:rPr>
        <w:t>Tên</w:t>
      </w:r>
      <w:r w:rsidR="00EF32EA" w:rsidRPr="00BD25FF">
        <w:rPr>
          <w:spacing w:val="-3"/>
          <w:sz w:val="26"/>
          <w:szCs w:val="26"/>
          <w:lang w:val="vi-VN"/>
        </w:rPr>
        <w:t xml:space="preserve"> </w:t>
      </w:r>
      <w:r w:rsidRPr="00766B62">
        <w:rPr>
          <w:spacing w:val="-3"/>
          <w:sz w:val="26"/>
          <w:szCs w:val="26"/>
          <w:lang w:val="nl-NL"/>
        </w:rPr>
        <w:t xml:space="preserve">bài luận </w:t>
      </w:r>
      <w:r w:rsidRPr="00766B62">
        <w:rPr>
          <w:sz w:val="26"/>
          <w:szCs w:val="26"/>
          <w:lang w:val="nl-NL"/>
        </w:rPr>
        <w:t>định hướng nghiên cứu</w:t>
      </w:r>
      <w:r w:rsidR="00C83D45" w:rsidRPr="00BD25FF">
        <w:rPr>
          <w:sz w:val="26"/>
          <w:szCs w:val="26"/>
          <w:lang w:val="vi-VN"/>
        </w:rPr>
        <w:t xml:space="preserve">: </w:t>
      </w:r>
      <w:r w:rsidR="00C83D45" w:rsidRPr="00BD25FF">
        <w:rPr>
          <w:sz w:val="26"/>
          <w:szCs w:val="26"/>
          <w:lang w:val="vi-VN"/>
        </w:rPr>
        <w:tab/>
      </w:r>
    </w:p>
    <w:p w:rsidR="008279E0" w:rsidRPr="00BD25FF" w:rsidRDefault="007E797E" w:rsidP="004D680A">
      <w:pPr>
        <w:tabs>
          <w:tab w:val="left" w:leader="dot" w:pos="9356"/>
          <w:tab w:val="left" w:leader="dot" w:pos="9639"/>
        </w:tabs>
        <w:spacing w:before="120" w:line="264" w:lineRule="auto"/>
        <w:rPr>
          <w:sz w:val="26"/>
          <w:szCs w:val="26"/>
          <w:lang w:val="vi-VN"/>
        </w:rPr>
      </w:pPr>
      <w:r w:rsidRPr="00BD25FF">
        <w:rPr>
          <w:sz w:val="26"/>
          <w:szCs w:val="26"/>
          <w:lang w:val="vi-VN"/>
        </w:rPr>
        <w:tab/>
      </w:r>
    </w:p>
    <w:p w:rsidR="00703B21" w:rsidRPr="00BD25FF" w:rsidRDefault="00703B21" w:rsidP="00703B21">
      <w:pPr>
        <w:tabs>
          <w:tab w:val="left" w:leader="dot" w:pos="9356"/>
          <w:tab w:val="left" w:leader="dot" w:pos="9639"/>
        </w:tabs>
        <w:spacing w:before="120" w:line="264" w:lineRule="auto"/>
        <w:rPr>
          <w:sz w:val="26"/>
          <w:szCs w:val="26"/>
          <w:lang w:val="vi-VN"/>
        </w:rPr>
      </w:pPr>
      <w:r w:rsidRPr="00BD25FF">
        <w:rPr>
          <w:sz w:val="26"/>
          <w:szCs w:val="26"/>
          <w:lang w:val="vi-VN"/>
        </w:rPr>
        <w:tab/>
      </w:r>
    </w:p>
    <w:p w:rsidR="002D6603" w:rsidRPr="00BD25FF" w:rsidRDefault="00766B62" w:rsidP="00F74A06">
      <w:pPr>
        <w:tabs>
          <w:tab w:val="left" w:leader="dot" w:pos="9356"/>
          <w:tab w:val="left" w:leader="dot" w:pos="9639"/>
        </w:tabs>
        <w:spacing w:before="120" w:line="264" w:lineRule="auto"/>
        <w:rPr>
          <w:sz w:val="26"/>
          <w:szCs w:val="26"/>
          <w:lang w:val="vi-VN"/>
        </w:rPr>
      </w:pPr>
      <w:r w:rsidRPr="00766B62">
        <w:rPr>
          <w:sz w:val="26"/>
          <w:szCs w:val="26"/>
          <w:lang w:val="vi-VN"/>
        </w:rPr>
        <w:t>3</w:t>
      </w:r>
      <w:r w:rsidR="0073478B" w:rsidRPr="0073478B">
        <w:rPr>
          <w:sz w:val="26"/>
          <w:szCs w:val="26"/>
          <w:lang w:val="vi-VN"/>
        </w:rPr>
        <w:t xml:space="preserve">. </w:t>
      </w:r>
      <w:r w:rsidR="00010328" w:rsidRPr="00BD25FF">
        <w:rPr>
          <w:sz w:val="26"/>
          <w:szCs w:val="26"/>
          <w:lang w:val="vi-VN"/>
        </w:rPr>
        <w:t>N</w:t>
      </w:r>
      <w:r w:rsidR="002D6603" w:rsidRPr="00BD25FF">
        <w:rPr>
          <w:sz w:val="26"/>
          <w:szCs w:val="26"/>
          <w:lang w:val="vi-VN"/>
        </w:rPr>
        <w:t>gười nhận xét</w:t>
      </w:r>
      <w:r w:rsidR="00010328" w:rsidRPr="00BD25FF">
        <w:rPr>
          <w:sz w:val="26"/>
          <w:szCs w:val="26"/>
          <w:lang w:val="vi-VN"/>
        </w:rPr>
        <w:t xml:space="preserve"> (họ tên, học hàm, học vị)</w:t>
      </w:r>
      <w:r w:rsidR="002D6603" w:rsidRPr="00BD25FF">
        <w:rPr>
          <w:sz w:val="26"/>
          <w:szCs w:val="26"/>
          <w:lang w:val="vi-VN"/>
        </w:rPr>
        <w:t>:</w:t>
      </w:r>
      <w:r w:rsidR="00AC5171" w:rsidRPr="00BD25FF">
        <w:rPr>
          <w:sz w:val="26"/>
          <w:szCs w:val="26"/>
          <w:lang w:val="vi-VN"/>
        </w:rPr>
        <w:t xml:space="preserve"> </w:t>
      </w:r>
      <w:r w:rsidR="00AC5171" w:rsidRPr="00BD25FF">
        <w:rPr>
          <w:sz w:val="26"/>
          <w:szCs w:val="26"/>
          <w:lang w:val="vi-VN"/>
        </w:rPr>
        <w:tab/>
      </w:r>
    </w:p>
    <w:p w:rsidR="0045730F" w:rsidRPr="00BD25FF" w:rsidRDefault="00766B62" w:rsidP="00F74A06">
      <w:pPr>
        <w:tabs>
          <w:tab w:val="left" w:leader="dot" w:pos="9356"/>
          <w:tab w:val="left" w:leader="dot" w:pos="9639"/>
        </w:tabs>
        <w:spacing w:before="120" w:line="264" w:lineRule="auto"/>
        <w:rPr>
          <w:sz w:val="26"/>
          <w:szCs w:val="26"/>
          <w:lang w:val="vi-VN"/>
        </w:rPr>
      </w:pPr>
      <w:r w:rsidRPr="00766B62">
        <w:rPr>
          <w:sz w:val="26"/>
          <w:szCs w:val="26"/>
          <w:lang w:val="vi-VN"/>
        </w:rPr>
        <w:t>4</w:t>
      </w:r>
      <w:r w:rsidR="0073478B" w:rsidRPr="0073478B">
        <w:rPr>
          <w:sz w:val="26"/>
          <w:szCs w:val="26"/>
          <w:lang w:val="vi-VN"/>
        </w:rPr>
        <w:t xml:space="preserve">. </w:t>
      </w:r>
      <w:r w:rsidR="0045730F" w:rsidRPr="00BD25FF">
        <w:rPr>
          <w:sz w:val="26"/>
          <w:szCs w:val="26"/>
          <w:lang w:val="vi-VN"/>
        </w:rPr>
        <w:t>Chuyên ngành/chuyên ngành sâu:</w:t>
      </w:r>
      <w:r w:rsidR="00AC5171" w:rsidRPr="00BD25FF">
        <w:rPr>
          <w:sz w:val="26"/>
          <w:szCs w:val="26"/>
          <w:lang w:val="vi-VN"/>
        </w:rPr>
        <w:t xml:space="preserve"> </w:t>
      </w:r>
      <w:r w:rsidR="00AC5171" w:rsidRPr="00BD25FF">
        <w:rPr>
          <w:sz w:val="26"/>
          <w:szCs w:val="26"/>
          <w:lang w:val="vi-VN"/>
        </w:rPr>
        <w:tab/>
      </w:r>
    </w:p>
    <w:p w:rsidR="00844CC0" w:rsidRPr="00BD25FF" w:rsidRDefault="00766B62" w:rsidP="00844CC0">
      <w:pPr>
        <w:tabs>
          <w:tab w:val="left" w:leader="dot" w:pos="9356"/>
          <w:tab w:val="left" w:leader="dot" w:pos="9639"/>
        </w:tabs>
        <w:spacing w:before="120" w:line="264" w:lineRule="auto"/>
        <w:rPr>
          <w:sz w:val="26"/>
          <w:szCs w:val="26"/>
          <w:lang w:val="vi-VN"/>
        </w:rPr>
      </w:pPr>
      <w:r w:rsidRPr="007313E9">
        <w:rPr>
          <w:sz w:val="26"/>
          <w:szCs w:val="26"/>
          <w:lang w:val="vi-VN"/>
        </w:rPr>
        <w:t>5</w:t>
      </w:r>
      <w:r w:rsidR="0073478B" w:rsidRPr="0073478B">
        <w:rPr>
          <w:sz w:val="26"/>
          <w:szCs w:val="26"/>
          <w:lang w:val="vi-VN"/>
        </w:rPr>
        <w:t xml:space="preserve">. </w:t>
      </w:r>
      <w:r w:rsidR="00844CC0" w:rsidRPr="00BD25FF">
        <w:rPr>
          <w:sz w:val="26"/>
          <w:szCs w:val="26"/>
          <w:lang w:val="vi-VN"/>
        </w:rPr>
        <w:t xml:space="preserve">Đơn vị công tác: </w:t>
      </w:r>
      <w:r w:rsidR="00844CC0" w:rsidRPr="00BD25FF">
        <w:rPr>
          <w:sz w:val="26"/>
          <w:szCs w:val="26"/>
          <w:lang w:val="vi-VN"/>
        </w:rPr>
        <w:tab/>
      </w:r>
    </w:p>
    <w:p w:rsidR="002D6603" w:rsidRPr="00BD25FF" w:rsidRDefault="007313E9" w:rsidP="002D1D98">
      <w:pPr>
        <w:tabs>
          <w:tab w:val="left" w:leader="dot" w:pos="9356"/>
          <w:tab w:val="left" w:leader="dot" w:pos="9639"/>
        </w:tabs>
        <w:spacing w:before="120" w:line="264" w:lineRule="auto"/>
        <w:rPr>
          <w:sz w:val="26"/>
          <w:szCs w:val="26"/>
          <w:lang w:val="vi-VN"/>
        </w:rPr>
      </w:pPr>
      <w:r>
        <w:rPr>
          <w:sz w:val="26"/>
          <w:szCs w:val="26"/>
          <w:lang w:val="vi-VN"/>
        </w:rPr>
        <w:t>6</w:t>
      </w:r>
      <w:r w:rsidR="0073478B" w:rsidRPr="0073478B">
        <w:rPr>
          <w:sz w:val="26"/>
          <w:szCs w:val="26"/>
          <w:lang w:val="vi-VN"/>
        </w:rPr>
        <w:t xml:space="preserve">. </w:t>
      </w:r>
      <w:r w:rsidR="002D1D98" w:rsidRPr="00BD25FF">
        <w:rPr>
          <w:sz w:val="26"/>
          <w:szCs w:val="26"/>
          <w:lang w:val="vi-VN"/>
        </w:rPr>
        <w:t>Nhiệm vụ trong Hội đồng:</w:t>
      </w:r>
      <w:r w:rsidR="002D1D98" w:rsidRPr="00BD25FF">
        <w:rPr>
          <w:sz w:val="26"/>
          <w:szCs w:val="26"/>
          <w:lang w:val="vi-VN"/>
        </w:rPr>
        <w:tab/>
      </w:r>
    </w:p>
    <w:p w:rsidR="00AC5171" w:rsidRDefault="00CE1D5B" w:rsidP="00DF7B97">
      <w:pPr>
        <w:spacing w:before="120"/>
        <w:rPr>
          <w:sz w:val="26"/>
          <w:szCs w:val="26"/>
          <w:lang w:val="vi-VN"/>
        </w:rPr>
      </w:pPr>
      <w:r>
        <w:rPr>
          <w:noProof/>
        </w:rPr>
        <w:pict>
          <v:rect id="_x0000_s1032" style="position:absolute;margin-left:345.65pt;margin-top:6.3pt;width:11.35pt;height:12.1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DMIAIAADsEAAAOAAAAZHJzL2Uyb0RvYy54bWysU8FuEzEQvSPxD5bvZLMhadNVNlWVEoRU&#10;oKLwAY7Xm7WwPWbsZFO+vmNvGlLghPDB8njGz2/ezCyuD9awvcKgwdW8HI05U05Co9225t++rt/M&#10;OQtRuEYYcKrmjyrw6+XrV4veV2oCHZhGISMQF6re17yL0VdFEWSnrAgj8MqRswW0IpKJ26JB0RO6&#10;NcVkPL4oesDGI0gVAt3eDk6+zPhtq2T83LZBRWZqTtxi3jHvm7QXy4Wotih8p+WRhvgHFlZoR5+e&#10;oG5FFGyH+g8oqyVCgDaOJNgC2lZLlXOgbMrxb9k8dMKrnAuJE/xJpvD/YOWn/T0y3dR8ypkTlkr0&#10;hUQTbmsUmyd5eh8qinrw95gSDP4O5PfAHKw6ilI3iNB3SjREqkzxxYsHyQj0lG36j9AQuthFyEod&#10;WrQJkDRgh1yQx1NB1CEySZfldFpOZ5xJcpWztxeXuWCFqJ4fewzxvQLL0qHmSNQzuNjfhZjIiOo5&#10;JJMHo5u1NiYbuN2sDLK9oN5Y55X5U47nYcaxvuZXs8ksI7/whXOIcV5/g7A6UpMbbWs+PwWJKqn2&#10;zjW5BaPQZjgTZeOOMiblhgpsoHkkFRGGDqaJo0MH+JOznrq35uHHTqDizHxwVIkrUi61ezams8sJ&#10;GXju2Zx7hJMEVfPI2XBcxWFEdh71tqOfypy7gxuqXquzsqmyA6sjWerQLPhxmtIInNs56tfML58A&#10;AAD//wMAUEsDBBQABgAIAAAAIQAWyRkA5AAAAA4BAAAPAAAAZHJzL2Rvd25yZXYueG1sTI/NTsMw&#10;EITvSLyDtUjcqENK+pPGqRBVkTi26YXbJl6SQGxHsdMGnp7tCS4rrWZ29ptsO5lOnGnwrbMKHmcR&#10;CLKV062tFZyK/cMKhA9oNXbOkoJv8rDNb28yTLW72AOdj6EWHGJ9igqaEPpUSl81ZNDPXE+WtQ83&#10;GAy8DrXUA1443HQyjqKFNNha/tBgTy8NVV/H0Sgo2/iEP4fiNTLr/Ty8TcXn+L5T6v5u2m14PG9A&#10;BJrC3wVcOzA/5AxWutFqLzoFyzhm/sBCsgDBhuVTkoAoFczXK5B5Jv/XyH8BAAD//wMAUEsBAi0A&#10;FAAGAAgAAAAhALaDOJL+AAAA4QEAABMAAAAAAAAAAAAAAAAAAAAAAFtDb250ZW50X1R5cGVzXS54&#10;bWxQSwECLQAUAAYACAAAACEAOP0h/9YAAACUAQAACwAAAAAAAAAAAAAAAAAvAQAAX3JlbHMvLnJl&#10;bHNQSwECLQAUAAYACAAAACEANSSQzCACAAA7BAAADgAAAAAAAAAAAAAAAAAuAgAAZHJzL2Uyb0Rv&#10;Yy54bWxQSwECLQAUAAYACAAAACEAFskZAOQAAAAOAQAADwAAAAAAAAAAAAAAAAB6BAAAZHJzL2Rv&#10;d25yZXYueG1sUEsFBgAAAAAEAAQA8wAAAIsFAAAAAA==&#10;"/>
        </w:pict>
      </w:r>
      <w:r>
        <w:rPr>
          <w:noProof/>
        </w:rPr>
        <w:pict>
          <v:rect id="Rectangle 8" o:spid="_x0000_s1034" style="position:absolute;margin-left:257.75pt;margin-top:6.3pt;width:11.35pt;height:12.1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oIAIAADs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c86s6KhE&#10;X0g0YRuj2CLK0ztfUNSje8CYoHf3IL97ZmHdUpS6RYS+VaIiUnmMz148iIanp2zbf4SK0MUuQFLq&#10;UGMXAUkDdkgFOZ4Log6BSbrMp9N8OuNMkiufvZ1fpYJlonh+7NCH9wo6Fg8lR6KewMX+3odIRhTP&#10;IYk8GF1ttDHJwGa7Nsj2gnpjk1biTzlehhnL+pJfzyazhPzC5y8hxmn9DaLTgZrc6K7ki3OQKKJq&#10;72yVWjAIbYYzUTb2JGNUbqjAFqojqYgwdDBNHB1awJ+c9dS9Jfc/dgIVZ+aDpUpck3Kx3ZMxnV1N&#10;yMBLz/bSI6wkqJIHzobjOgwjsnOom5Z+ylPuFm6perVOysbKDqxOZKlDk+CnaYojcGmnqF8zv3oC&#10;AAD//wMAUEsDBBQABgAIAAAAIQBfmOyr5AAAAA4BAAAPAAAAZHJzL2Rvd25yZXYueG1sTI9BT4NA&#10;EIXvJv6HzZh4s4ut0EJZGmNTE48tvXhbYARadpawS4v+eqcnvUwyeW/evC/dTKYTFxxca0nB8ywA&#10;gVTaqqVawTHfPa1AOK+p0p0lVPCNDjbZ/V2qk8peaY+Xg68Fh5BLtILG+z6R0pUNGu1mtkdi7csO&#10;Rnteh1pWg75yuOnkPAgiaXRL/KHRPb41WJ4Po1FQtPOj/tnn74GJdwv/MeWn8XOr1OPDtF3zeF2D&#10;8Dj5vwu4MXB/yLhYYUeqnOgUhC9LBvIshBEINoRRvARRKFjEK5BZKv9jZL8AAAD//wMAUEsBAi0A&#10;FAAGAAgAAAAhALaDOJL+AAAA4QEAABMAAAAAAAAAAAAAAAAAAAAAAFtDb250ZW50X1R5cGVzXS54&#10;bWxQSwECLQAUAAYACAAAACEAOP0h/9YAAACUAQAACwAAAAAAAAAAAAAAAAAvAQAAX3JlbHMvLnJl&#10;bHNQSwECLQAUAAYACAAAACEAk5/8qCACAAA7BAAADgAAAAAAAAAAAAAAAAAuAgAAZHJzL2Uyb0Rv&#10;Yy54bWxQSwECLQAUAAYACAAAACEAX5jsq+QAAAAOAQAADwAAAAAAAAAAAAAAAAB6BAAAZHJzL2Rv&#10;d25yZXYueG1sUEsFBgAAAAAEAAQA8wAAAIsFAAAAAA==&#10;"/>
        </w:pict>
      </w:r>
      <w:r>
        <w:rPr>
          <w:noProof/>
        </w:rPr>
        <w:pict>
          <v:rect id="_x0000_s1033" style="position:absolute;margin-left:410.6pt;margin-top:6.6pt;width:11.35pt;height:12.1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x8HwIAADs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ijMLhkr0&#10;hUQDu9WSzZM8vQ8VRT34e0wJBn/nxPfArFt1FCVvEF3fSWiIVJniixcPkhHoKdv0H11D6LCLLit1&#10;aNEkQNKAHXJBHk8FkYfIBF2W02k5nXEmyFXO3l5c5oIVUD0/9hjie+kMS4eaI1HP4LC/CzGRgeo5&#10;JJN3WjVrpXU2cLtZaWR7oN5Y55X5U47nYdqyntSZTWYZ+YUvnEOM8/obhFGRmlwrU/P5KQiqpNo7&#10;2+QWjKD0cCbK2h5lTMoNFdi45pFURDd0ME0cHTqHPznrqXtrHn7sACVn+oOlSlyRcqndszGdXU7I&#10;wHPP5twDVhBUzSNnw3EVhxHZeVTbjn4qc+7W3VD1WpWVTZUdWB3JUodmwY/TlEbg3M5Rv2Z++QQA&#10;AP//AwBQSwMEFAAGAAgAAAAhACnbu5XiAAAADgEAAA8AAABkcnMvZG93bnJldi54bWxMT01Pg0AQ&#10;vZv4HzZj4s0uIm2RsjTGpiYeW3rxtrAjoOwsYZcW/fWOJ728ZPLevI98O9tenHH0nSMF94sIBFLt&#10;TEeNglO5v0tB+KDJ6N4RKvhCD9vi+irXmXEXOuD5GBrBJuQzraANYcik9HWLVvuFG5CYe3ej1YHP&#10;sZFm1Bc2t72Mo2glre6IE1o94HOL9edxsgqqLj7p70P5EtnH/UN4ncuP6W2n1O3NvNswPG1ABJzD&#10;3wf8buD+UHCxyk1kvOgVpMt4zVImVjEIFqTrZQKiUpBECcgil/9nFD8AAAD//wMAUEsBAi0AFAAG&#10;AAgAAAAhALaDOJL+AAAA4QEAABMAAAAAAAAAAAAAAAAAAAAAAFtDb250ZW50X1R5cGVzXS54bWxQ&#10;SwECLQAUAAYACAAAACEAOP0h/9YAAACUAQAACwAAAAAAAAAAAAAAAAAvAQAAX3JlbHMvLnJlbHNQ&#10;SwECLQAUAAYACAAAACEAc+a8fB8CAAA7BAAADgAAAAAAAAAAAAAAAAAuAgAAZHJzL2Uyb0RvYy54&#10;bWxQSwECLQAUAAYACAAAACEAKdu7leIAAAAOAQAADwAAAAAAAAAAAAAAAAB5BAAAZHJzL2Rvd25y&#10;ZXYueG1sUEsFBgAAAAAEAAQA8wAAAIgFAAAAAA==&#10;"/>
        </w:pict>
      </w:r>
      <w:r>
        <w:rPr>
          <w:noProof/>
        </w:rPr>
        <w:pict>
          <v:rect id="Rectangle 7" o:spid="_x0000_s1030" style="position:absolute;margin-left:98.7pt;margin-top:7.15pt;width:11.35pt;height:12.1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CHwIAADsEAAAOAAAAZHJzL2Uyb0RvYy54bWysU9tuEzEQfUfiHyy/k82GpJdVNlWVEoRU&#10;oKLwAROvN2vhG2Mnm/D1HXvTkAJPCD9YHs/4+MyZmfnN3mi2kxiUszUvR2POpBWuUXZT829fV2+u&#10;OAsRbAPaWVnzgwz8ZvH61bz3lZy4zulGIiMQG6re17yL0VdFEUQnDYSR89KSs3VoIJKJm6JB6And&#10;6GIyHl8UvcPGoxMyBLq9G5x8kfHbVor4uW2DjEzXnLjFvGPe12kvFnOoNgi+U+JIA/6BhQFl6dMT&#10;1B1EYFtUf0AZJdAF18aRcKZwbauEzDlQNuX4t2weO/Ay50LiBH+SKfw/WPFp94BMNTWfcWbBUIm+&#10;kGhgN1qyyyRP70NFUY/+AVOCwd878T0w65YdRclbRNd3EhoiVab44sWDZAR6ytb9R9cQOmyjy0rt&#10;WzQJkDRg+1yQw6kgch+ZoMtyOi2nREyQq5y9vbjMBSugen7sMcT30hmWDjVHop7BYXcfYiID1XNI&#10;Ju+0alZK62zgZr3UyHZAvbHKK/OnHM/DtGV9za9nk1lGfuEL5xDjvP4GYVSkJtfK1PzqFARVUu2d&#10;bXILRlB6OBNlbY8yJuWGCqxdcyAV0Q0dTBNHh87hT8566t6ahx9bQMmZ/mCpEtekXGr3bExnlxMy&#10;8NyzPveAFQRV88jZcFzGYUS2HtWmo5/KnLt1t1S9VmVlU2UHVkey1KFZ8OM0pRE4t3PUr5lfPAEA&#10;AP//AwBQSwMEFAAGAAgAAAAhAEfhQgbgAAAADgEAAA8AAABkcnMvZG93bnJldi54bWxMT01PwzAM&#10;vSPxHyIjcWPJCkxr13RCTEPiuHUXbmlj2kLjVE26FX495gQXy09+fh/5dna9OOMYOk8algsFAqn2&#10;tqNGw6nc361BhGjImt4TavjCANvi+io3mfUXOuD5GBvBIhQyo6GNccikDHWLzoSFH5D49u5HZyLD&#10;sZF2NBcWd71MlFpJZzpih9YM+Nxi/XmcnIaqS07m+1C+KJfu7+PrXH5Mbzutb2/m3YbH0wZExDn+&#10;fcBvB84PBQer/EQ2iJ5xuk6Zyssj92BCkixXICoND0qBLHL5v0bxAwAA//8DAFBLAQItABQABgAI&#10;AAAAIQC2gziS/gAAAOEBAAATAAAAAAAAAAAAAAAAAAAAAABbQ29udGVudF9UeXBlc10ueG1sUEsB&#10;Ai0AFAAGAAgAAAAhADj9If/WAAAAlAEAAAsAAAAAAAAAAAAAAAAALwEAAF9yZWxzLy5yZWxzUEsB&#10;Ai0AFAAGAAgAAAAhAJDL9wIfAgAAOwQAAA4AAAAAAAAAAAAAAAAALgIAAGRycy9lMm9Eb2MueG1s&#10;UEsBAi0AFAAGAAgAAAAhAEfhQgbgAAAADgEAAA8AAAAAAAAAAAAAAAAAeQQAAGRycy9kb3ducmV2&#10;LnhtbFBLBQYAAAAABAAEAPMAAACGBQAAAAA=&#10;"/>
        </w:pict>
      </w:r>
      <w:r>
        <w:rPr>
          <w:noProof/>
        </w:rPr>
        <w:pict>
          <v:rect id="_x0000_s1031" style="position:absolute;margin-left:179.25pt;margin-top:7.15pt;width:11.35pt;height:12.1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tmIAIAADsEAAAOAAAAZHJzL2Uyb0RvYy54bWysU8FuEzEQvSPxD5bvZLMhadpVNlWVEoRU&#10;oKLwAY7Xm7WwPWbsZFO+vmNvGlLghPDB8njGz2/ezCyuD9awvcKgwdW8HI05U05Co9225t++rt9c&#10;chaicI0w4FTNH1Xg18vXrxa9r9QEOjCNQkYgLlS9r3kXo6+KIshOWRFG4JUjZwtoRSQTt0WDoid0&#10;a4rJeHxR9ICNR5AqBLq9HZx8mfHbVsn4uW2DiszUnLjFvGPeN2kvlgtRbVH4TssjDfEPLKzQjj49&#10;Qd2KKNgO9R9QVkuEAG0cSbAFtK2WKudA2ZTj37J56IRXORcSJ/iTTOH/wcpP+3tkuqn5nDMnLJXo&#10;C4km3NYoNk/y9D5UFPXg7zElGPwdyO+BOVh1FKVuEKHvlGiIVJniixcPkhHoKdv0H6EhdLGLkJU6&#10;tGgTIGnADrkgj6eCqENkki7L6bSczjiT5Cpnby/muWCFqJ4fewzxvQLL0qHmSNQzuNjfhZjIiOo5&#10;JJMHo5u1NiYbuN2sDLK9oN5Y55X5U47nYcaxvuZXs8ksI7/whXOIcV5/g7A6UpMbbWt+eQoSVVLt&#10;nWtyC0ahzXAmysYdZUzKDRXYQPNIKiIMHUwTR4cO8CdnPXVvzcOPnUDFmfngqBJXpFxq92xMZ/MJ&#10;GXju2Zx7hJMEVfPI2XBcxWFEdh71tqOfypy7gxuqXquzsqmyA6sjWerQLPhxmtIInNs56tfML58A&#10;AAD//wMAUEsDBBQABgAIAAAAIQDDwQn/4wAAAA4BAAAPAAAAZHJzL2Rvd25yZXYueG1sTI9BT8Mw&#10;DIXvSPyHyEjcWLIVjbVrOiGmIXHcugs3tzVttyapmnQr/HrMaVwsWe/5+X3pZjKduNDgW2c1zGcK&#10;BNnSVa2tNRzz3dMKhA9oK+ycJQ3f5GGT3d+lmFTuavd0OYRacIj1CWpoQugTKX3ZkEE/cz1Z1r7c&#10;YDDwOtSyGvDK4aaTC6WW0mBr+UODPb01VJ4Po9FQtIsj/uzzd2XiXRQ+pvw0fm61fnyYtmser2sQ&#10;gaZwu4A/Bu4PGRcr3GgrLzoN0TJmoMDCijnYEMXzFxCFhudIgcxS+R8j+wUAAP//AwBQSwECLQAU&#10;AAYACAAAACEAtoM4kv4AAADhAQAAEwAAAAAAAAAAAAAAAAAAAAAAW0NvbnRlbnRfVHlwZXNdLnht&#10;bFBLAQItABQABgAIAAAAIQA4/SH/1gAAAJQBAAALAAAAAAAAAAAAAAAAAC8BAABfcmVscy8ucmVs&#10;c1BLAQItABQABgAIAAAAIQA2cJtmIAIAADsEAAAOAAAAAAAAAAAAAAAAAC4CAABkcnMvZTJvRG9j&#10;LnhtbFBLAQItABQABgAIAAAAIQDDwQn/4wAAAA4BAAAPAAAAAAAAAAAAAAAAAHoEAABkcnMvZG93&#10;bnJldi54bWxQSwUGAAAAAAQABADzAAAAigUAAAAA&#10;"/>
        </w:pict>
      </w:r>
      <w:r w:rsidR="00681D48" w:rsidRPr="00BD25FF">
        <w:rPr>
          <w:sz w:val="26"/>
          <w:szCs w:val="26"/>
          <w:lang w:val="vi-VN"/>
        </w:rPr>
        <w:t xml:space="preserve">       </w:t>
      </w:r>
      <w:r w:rsidR="00AC5171" w:rsidRPr="00BD25FF">
        <w:rPr>
          <w:sz w:val="26"/>
          <w:szCs w:val="26"/>
          <w:lang w:val="vi-VN"/>
        </w:rPr>
        <w:t xml:space="preserve">        </w:t>
      </w:r>
      <w:r w:rsidR="00681D48" w:rsidRPr="00BD25FF">
        <w:rPr>
          <w:sz w:val="26"/>
          <w:szCs w:val="26"/>
          <w:lang w:val="vi-VN"/>
        </w:rPr>
        <w:t xml:space="preserve">Chủ tịch              </w:t>
      </w:r>
      <w:r w:rsidR="00872E13" w:rsidRPr="00BD25FF">
        <w:rPr>
          <w:sz w:val="26"/>
          <w:szCs w:val="26"/>
          <w:lang w:val="vi-VN"/>
        </w:rPr>
        <w:t>UVTK</w:t>
      </w:r>
      <w:r w:rsidR="00681D48" w:rsidRPr="00BD25FF">
        <w:rPr>
          <w:sz w:val="26"/>
          <w:szCs w:val="26"/>
          <w:lang w:val="vi-VN"/>
        </w:rPr>
        <w:t xml:space="preserve">            </w:t>
      </w:r>
      <w:r w:rsidR="00AC5171" w:rsidRPr="00BD25FF">
        <w:rPr>
          <w:sz w:val="26"/>
          <w:szCs w:val="26"/>
          <w:lang w:val="vi-VN"/>
        </w:rPr>
        <w:t xml:space="preserve"> </w:t>
      </w:r>
      <w:r w:rsidR="00681D48" w:rsidRPr="00BD25FF">
        <w:rPr>
          <w:sz w:val="26"/>
          <w:szCs w:val="26"/>
          <w:lang w:val="vi-VN"/>
        </w:rPr>
        <w:t xml:space="preserve"> </w:t>
      </w:r>
      <w:r w:rsidR="00013C09" w:rsidRPr="00BD25FF">
        <w:rPr>
          <w:sz w:val="26"/>
          <w:szCs w:val="26"/>
          <w:lang w:val="vi-VN"/>
        </w:rPr>
        <w:t>UVPB</w:t>
      </w:r>
      <w:r w:rsidR="00C84ECB" w:rsidRPr="00BD25FF">
        <w:rPr>
          <w:sz w:val="26"/>
          <w:szCs w:val="26"/>
          <w:lang w:val="vi-VN"/>
        </w:rPr>
        <w:t xml:space="preserve">  </w:t>
      </w:r>
      <w:r w:rsidR="0045730F" w:rsidRPr="00BD25FF">
        <w:rPr>
          <w:sz w:val="26"/>
          <w:szCs w:val="26"/>
          <w:lang w:val="vi-VN"/>
        </w:rPr>
        <w:t xml:space="preserve">        </w:t>
      </w:r>
      <w:r w:rsidR="005B4538">
        <w:rPr>
          <w:sz w:val="26"/>
          <w:szCs w:val="26"/>
          <w:lang w:val="vi-VN"/>
        </w:rPr>
        <w:t xml:space="preserve"> </w:t>
      </w:r>
      <w:r w:rsidR="0045730F" w:rsidRPr="00BD25FF">
        <w:rPr>
          <w:sz w:val="26"/>
          <w:szCs w:val="26"/>
          <w:lang w:val="vi-VN"/>
        </w:rPr>
        <w:t xml:space="preserve">  </w:t>
      </w:r>
      <w:r w:rsidR="00013C09" w:rsidRPr="00BD25FF">
        <w:rPr>
          <w:sz w:val="26"/>
          <w:szCs w:val="26"/>
          <w:lang w:val="vi-VN"/>
        </w:rPr>
        <w:t>UVPB</w:t>
      </w:r>
      <w:r w:rsidR="008A1815" w:rsidRPr="00BD25FF">
        <w:rPr>
          <w:sz w:val="26"/>
          <w:szCs w:val="26"/>
          <w:lang w:val="vi-VN"/>
        </w:rPr>
        <w:t xml:space="preserve"> 2</w:t>
      </w:r>
      <w:r w:rsidR="0045730F" w:rsidRPr="00BD25FF">
        <w:rPr>
          <w:sz w:val="26"/>
          <w:szCs w:val="26"/>
          <w:lang w:val="vi-VN"/>
        </w:rPr>
        <w:t xml:space="preserve">      </w:t>
      </w:r>
      <w:r w:rsidR="00AC5171" w:rsidRPr="00BD25FF">
        <w:rPr>
          <w:sz w:val="26"/>
          <w:szCs w:val="26"/>
          <w:lang w:val="vi-VN"/>
        </w:rPr>
        <w:t xml:space="preserve"> </w:t>
      </w:r>
      <w:r w:rsidR="0045730F" w:rsidRPr="00BD25FF">
        <w:rPr>
          <w:sz w:val="26"/>
          <w:szCs w:val="26"/>
          <w:lang w:val="vi-VN"/>
        </w:rPr>
        <w:t xml:space="preserve"> </w:t>
      </w:r>
      <w:r w:rsidR="00013C09">
        <w:rPr>
          <w:sz w:val="26"/>
          <w:szCs w:val="26"/>
          <w:lang w:val="vi-VN"/>
        </w:rPr>
        <w:t xml:space="preserve">      </w:t>
      </w:r>
      <w:r w:rsidR="00013C09" w:rsidRPr="00BD25FF">
        <w:rPr>
          <w:sz w:val="26"/>
          <w:szCs w:val="26"/>
          <w:lang w:val="vi-VN"/>
        </w:rPr>
        <w:t xml:space="preserve">UV        </w:t>
      </w:r>
    </w:p>
    <w:p w:rsidR="00805191" w:rsidRPr="0001314C" w:rsidRDefault="00805191" w:rsidP="0032480C">
      <w:pPr>
        <w:spacing w:before="120"/>
        <w:jc w:val="center"/>
        <w:rPr>
          <w:sz w:val="26"/>
          <w:szCs w:val="26"/>
          <w:lang w:val="vi-VN"/>
        </w:rPr>
      </w:pPr>
      <w:r w:rsidRPr="00805191">
        <w:rPr>
          <w:sz w:val="26"/>
          <w:szCs w:val="26"/>
          <w:lang w:val="vi-VN"/>
        </w:rPr>
        <w:t>(</w:t>
      </w:r>
      <w:r w:rsidRPr="00391315">
        <w:rPr>
          <w:i/>
          <w:sz w:val="26"/>
          <w:szCs w:val="26"/>
          <w:lang w:val="vi-VN"/>
        </w:rPr>
        <w:t xml:space="preserve">Theo Quyết định số …../QĐ-DCT ngày …../……./202…… của </w:t>
      </w:r>
      <w:r w:rsidR="00E442C4">
        <w:rPr>
          <w:i/>
          <w:sz w:val="26"/>
          <w:szCs w:val="26"/>
          <w:lang w:val="vi-VN"/>
        </w:rPr>
        <w:t>Hiệu trưởng Trường Đại học Công</w:t>
      </w:r>
      <w:r w:rsidR="00E442C4">
        <w:rPr>
          <w:i/>
          <w:sz w:val="26"/>
          <w:szCs w:val="26"/>
        </w:rPr>
        <w:t xml:space="preserve"> thương</w:t>
      </w:r>
      <w:r w:rsidRPr="00391315">
        <w:rPr>
          <w:i/>
          <w:sz w:val="26"/>
          <w:szCs w:val="26"/>
          <w:lang w:val="vi-VN"/>
        </w:rPr>
        <w:t xml:space="preserve"> TP. </w:t>
      </w:r>
      <w:r w:rsidRPr="0001314C">
        <w:rPr>
          <w:i/>
          <w:sz w:val="26"/>
          <w:szCs w:val="26"/>
          <w:lang w:val="vi-VN"/>
        </w:rPr>
        <w:t>Hồ Chí Minh</w:t>
      </w:r>
      <w:r w:rsidRPr="0001314C">
        <w:rPr>
          <w:sz w:val="26"/>
          <w:szCs w:val="26"/>
          <w:lang w:val="vi-VN"/>
        </w:rPr>
        <w:t>)</w:t>
      </w:r>
    </w:p>
    <w:p w:rsidR="00D56F43" w:rsidRPr="0001314C" w:rsidRDefault="002C617E" w:rsidP="00D56F43">
      <w:pPr>
        <w:tabs>
          <w:tab w:val="left" w:leader="dot" w:pos="9356"/>
          <w:tab w:val="left" w:leader="dot" w:pos="9639"/>
        </w:tabs>
        <w:spacing w:before="120" w:line="264" w:lineRule="auto"/>
        <w:rPr>
          <w:sz w:val="26"/>
          <w:szCs w:val="26"/>
          <w:lang w:val="vi-VN"/>
        </w:rPr>
      </w:pPr>
      <w:r w:rsidRPr="00D72898">
        <w:rPr>
          <w:sz w:val="26"/>
          <w:szCs w:val="26"/>
          <w:lang w:val="vi-VN"/>
        </w:rPr>
        <w:t>7</w:t>
      </w:r>
      <w:r w:rsidR="0073478B" w:rsidRPr="0001314C">
        <w:rPr>
          <w:sz w:val="26"/>
          <w:szCs w:val="26"/>
          <w:lang w:val="vi-VN"/>
        </w:rPr>
        <w:t xml:space="preserve">. </w:t>
      </w:r>
      <w:r w:rsidR="00D56F43" w:rsidRPr="0001314C">
        <w:rPr>
          <w:sz w:val="26"/>
          <w:szCs w:val="26"/>
          <w:lang w:val="vi-VN"/>
        </w:rPr>
        <w:t>Ngày họp:</w:t>
      </w:r>
      <w:r w:rsidR="00D56F43" w:rsidRPr="0001314C">
        <w:rPr>
          <w:sz w:val="26"/>
          <w:szCs w:val="26"/>
          <w:lang w:val="vi-VN"/>
        </w:rPr>
        <w:tab/>
      </w:r>
    </w:p>
    <w:p w:rsidR="00D56F43" w:rsidRPr="0001314C" w:rsidRDefault="00D47DAE" w:rsidP="00D56F43">
      <w:pPr>
        <w:tabs>
          <w:tab w:val="left" w:leader="dot" w:pos="9356"/>
          <w:tab w:val="left" w:leader="dot" w:pos="9639"/>
        </w:tabs>
        <w:spacing w:before="120" w:line="264" w:lineRule="auto"/>
        <w:rPr>
          <w:sz w:val="26"/>
          <w:szCs w:val="26"/>
          <w:lang w:val="vi-VN"/>
        </w:rPr>
      </w:pPr>
      <w:r>
        <w:rPr>
          <w:sz w:val="26"/>
          <w:szCs w:val="26"/>
          <w:lang w:val="vi-VN"/>
        </w:rPr>
        <w:t>8</w:t>
      </w:r>
      <w:r w:rsidR="0073478B" w:rsidRPr="0001314C">
        <w:rPr>
          <w:sz w:val="26"/>
          <w:szCs w:val="26"/>
          <w:lang w:val="vi-VN"/>
        </w:rPr>
        <w:t xml:space="preserve">. </w:t>
      </w:r>
      <w:r w:rsidR="00D56F43" w:rsidRPr="0001314C">
        <w:rPr>
          <w:sz w:val="26"/>
          <w:szCs w:val="26"/>
          <w:lang w:val="vi-VN"/>
        </w:rPr>
        <w:t>Địa điểm:</w:t>
      </w:r>
      <w:r w:rsidR="00D56F43" w:rsidRPr="0001314C">
        <w:rPr>
          <w:sz w:val="26"/>
          <w:szCs w:val="26"/>
          <w:lang w:val="vi-VN"/>
        </w:rPr>
        <w:tab/>
      </w:r>
    </w:p>
    <w:p w:rsidR="00D56F43" w:rsidRPr="0001314C" w:rsidRDefault="00D47DAE" w:rsidP="00D56F43">
      <w:pPr>
        <w:tabs>
          <w:tab w:val="left" w:leader="dot" w:pos="9356"/>
          <w:tab w:val="left" w:leader="dot" w:pos="9639"/>
        </w:tabs>
        <w:spacing w:before="120" w:line="264" w:lineRule="auto"/>
        <w:rPr>
          <w:sz w:val="26"/>
          <w:szCs w:val="26"/>
          <w:lang w:val="vi-VN"/>
        </w:rPr>
      </w:pPr>
      <w:r>
        <w:rPr>
          <w:sz w:val="26"/>
          <w:szCs w:val="26"/>
          <w:lang w:val="vi-VN"/>
        </w:rPr>
        <w:t>9</w:t>
      </w:r>
      <w:r w:rsidR="0073478B" w:rsidRPr="0001314C">
        <w:rPr>
          <w:sz w:val="26"/>
          <w:szCs w:val="26"/>
          <w:lang w:val="vi-VN"/>
        </w:rPr>
        <w:t xml:space="preserve">. </w:t>
      </w:r>
      <w:r w:rsidR="00D56F43" w:rsidRPr="0001314C">
        <w:rPr>
          <w:sz w:val="26"/>
          <w:szCs w:val="26"/>
          <w:lang w:val="vi-VN"/>
        </w:rPr>
        <w:t>Đánh giá của thành viên Hội đồng: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6146"/>
        <w:gridCol w:w="1200"/>
        <w:gridCol w:w="1310"/>
      </w:tblGrid>
      <w:tr w:rsidR="00AF6009" w:rsidRPr="00AF6009" w:rsidTr="00A867C1">
        <w:trPr>
          <w:tblHeader/>
        </w:trPr>
        <w:tc>
          <w:tcPr>
            <w:tcW w:w="808" w:type="dxa"/>
            <w:shd w:val="clear" w:color="auto" w:fill="auto"/>
            <w:vAlign w:val="center"/>
          </w:tcPr>
          <w:p w:rsidR="004C5B9F" w:rsidRPr="00AF6009" w:rsidRDefault="004C5B9F" w:rsidP="00AF6009">
            <w:pPr>
              <w:spacing w:before="120" w:line="312" w:lineRule="auto"/>
              <w:jc w:val="center"/>
              <w:rPr>
                <w:b/>
                <w:sz w:val="26"/>
                <w:szCs w:val="26"/>
              </w:rPr>
            </w:pPr>
            <w:r w:rsidRPr="00AF6009">
              <w:rPr>
                <w:b/>
                <w:sz w:val="26"/>
                <w:szCs w:val="26"/>
              </w:rPr>
              <w:t>STT</w:t>
            </w:r>
          </w:p>
        </w:tc>
        <w:tc>
          <w:tcPr>
            <w:tcW w:w="6146" w:type="dxa"/>
            <w:shd w:val="clear" w:color="auto" w:fill="auto"/>
            <w:vAlign w:val="center"/>
          </w:tcPr>
          <w:p w:rsidR="004C5B9F" w:rsidRPr="00AF6009" w:rsidRDefault="004C5B9F" w:rsidP="00AF6009">
            <w:pPr>
              <w:spacing w:before="120" w:line="312" w:lineRule="auto"/>
              <w:jc w:val="center"/>
              <w:rPr>
                <w:b/>
                <w:sz w:val="26"/>
                <w:szCs w:val="26"/>
              </w:rPr>
            </w:pPr>
            <w:r w:rsidRPr="00AF6009">
              <w:rPr>
                <w:b/>
                <w:sz w:val="26"/>
                <w:szCs w:val="26"/>
              </w:rPr>
              <w:t>Nội dung nhận xét</w:t>
            </w:r>
          </w:p>
        </w:tc>
        <w:tc>
          <w:tcPr>
            <w:tcW w:w="1200" w:type="dxa"/>
            <w:shd w:val="clear" w:color="auto" w:fill="auto"/>
            <w:vAlign w:val="center"/>
          </w:tcPr>
          <w:p w:rsidR="004C5B9F" w:rsidRPr="00AF6009" w:rsidRDefault="004C5B9F" w:rsidP="00AF6009">
            <w:pPr>
              <w:spacing w:before="120"/>
              <w:jc w:val="center"/>
              <w:rPr>
                <w:b/>
                <w:sz w:val="26"/>
                <w:szCs w:val="26"/>
              </w:rPr>
            </w:pPr>
            <w:r w:rsidRPr="00AF6009">
              <w:rPr>
                <w:b/>
                <w:sz w:val="26"/>
                <w:szCs w:val="26"/>
              </w:rPr>
              <w:t>Điểm tối đa</w:t>
            </w:r>
          </w:p>
        </w:tc>
        <w:tc>
          <w:tcPr>
            <w:tcW w:w="1310" w:type="dxa"/>
            <w:shd w:val="clear" w:color="auto" w:fill="auto"/>
          </w:tcPr>
          <w:p w:rsidR="004C5B9F" w:rsidRPr="00AF6009" w:rsidRDefault="004C5B9F" w:rsidP="00AF6009">
            <w:pPr>
              <w:spacing w:before="120"/>
              <w:jc w:val="center"/>
              <w:rPr>
                <w:b/>
                <w:sz w:val="26"/>
                <w:szCs w:val="26"/>
              </w:rPr>
            </w:pPr>
            <w:r w:rsidRPr="00AF6009">
              <w:rPr>
                <w:b/>
                <w:sz w:val="26"/>
                <w:szCs w:val="26"/>
              </w:rPr>
              <w:t>Điểm đánh giá</w:t>
            </w:r>
          </w:p>
        </w:tc>
      </w:tr>
      <w:tr w:rsidR="00AF6009" w:rsidRPr="00AF6009" w:rsidTr="00A867C1">
        <w:tc>
          <w:tcPr>
            <w:tcW w:w="808" w:type="dxa"/>
            <w:shd w:val="clear" w:color="auto" w:fill="auto"/>
            <w:vAlign w:val="center"/>
          </w:tcPr>
          <w:p w:rsidR="004C5B9F" w:rsidRPr="00AF6009" w:rsidRDefault="004C5B9F" w:rsidP="00AF6009">
            <w:pPr>
              <w:spacing w:before="120" w:line="312" w:lineRule="auto"/>
              <w:jc w:val="center"/>
              <w:rPr>
                <w:b/>
                <w:sz w:val="26"/>
                <w:szCs w:val="26"/>
              </w:rPr>
            </w:pPr>
            <w:r w:rsidRPr="00AF6009">
              <w:rPr>
                <w:b/>
                <w:sz w:val="26"/>
                <w:szCs w:val="26"/>
              </w:rPr>
              <w:t>1</w:t>
            </w:r>
          </w:p>
        </w:tc>
        <w:tc>
          <w:tcPr>
            <w:tcW w:w="6146" w:type="dxa"/>
            <w:shd w:val="clear" w:color="auto" w:fill="auto"/>
            <w:vAlign w:val="center"/>
          </w:tcPr>
          <w:p w:rsidR="004C5B9F" w:rsidRPr="00AF6009" w:rsidRDefault="004C5B9F" w:rsidP="00AF6009">
            <w:pPr>
              <w:tabs>
                <w:tab w:val="num" w:pos="-1620"/>
              </w:tabs>
              <w:spacing w:line="312" w:lineRule="auto"/>
              <w:jc w:val="both"/>
              <w:rPr>
                <w:sz w:val="26"/>
                <w:szCs w:val="26"/>
                <w:lang w:val="vi-VN"/>
              </w:rPr>
            </w:pPr>
            <w:r w:rsidRPr="00AF6009">
              <w:rPr>
                <w:b/>
                <w:bCs/>
                <w:sz w:val="26"/>
                <w:szCs w:val="26"/>
                <w:lang w:val="vi-VN"/>
              </w:rPr>
              <w:t xml:space="preserve">Nội dung </w:t>
            </w:r>
            <w:r w:rsidR="00D72898">
              <w:rPr>
                <w:b/>
                <w:bCs/>
                <w:sz w:val="26"/>
                <w:szCs w:val="26"/>
              </w:rPr>
              <w:t>bài luận định hướng nghiên cứu</w:t>
            </w:r>
          </w:p>
        </w:tc>
        <w:tc>
          <w:tcPr>
            <w:tcW w:w="1200" w:type="dxa"/>
            <w:shd w:val="clear" w:color="auto" w:fill="auto"/>
            <w:vAlign w:val="center"/>
          </w:tcPr>
          <w:p w:rsidR="004C5B9F" w:rsidRPr="00AF6009" w:rsidRDefault="004C5B9F" w:rsidP="00AF6009">
            <w:pPr>
              <w:spacing w:before="120"/>
              <w:jc w:val="center"/>
              <w:rPr>
                <w:b/>
                <w:sz w:val="26"/>
                <w:szCs w:val="26"/>
              </w:rPr>
            </w:pPr>
            <w:r w:rsidRPr="00AF6009">
              <w:rPr>
                <w:b/>
                <w:sz w:val="26"/>
                <w:szCs w:val="26"/>
              </w:rPr>
              <w:t>75</w:t>
            </w:r>
          </w:p>
        </w:tc>
        <w:tc>
          <w:tcPr>
            <w:tcW w:w="1310" w:type="dxa"/>
            <w:shd w:val="clear" w:color="auto" w:fill="auto"/>
          </w:tcPr>
          <w:p w:rsidR="004C5B9F" w:rsidRPr="00AF6009" w:rsidRDefault="004C5B9F" w:rsidP="00AF6009">
            <w:pPr>
              <w:spacing w:before="120"/>
              <w:jc w:val="center"/>
              <w:rPr>
                <w:b/>
                <w:sz w:val="26"/>
                <w:szCs w:val="26"/>
              </w:rPr>
            </w:pPr>
          </w:p>
        </w:tc>
      </w:tr>
      <w:tr w:rsidR="00AF6009" w:rsidRPr="00AF6009" w:rsidTr="00A867C1">
        <w:tc>
          <w:tcPr>
            <w:tcW w:w="808" w:type="dxa"/>
            <w:shd w:val="clear" w:color="auto" w:fill="auto"/>
            <w:vAlign w:val="center"/>
          </w:tcPr>
          <w:p w:rsidR="004C5B9F" w:rsidRPr="00AF6009" w:rsidRDefault="004C5B9F" w:rsidP="00AF6009">
            <w:pPr>
              <w:spacing w:before="120" w:line="312" w:lineRule="auto"/>
              <w:jc w:val="center"/>
              <w:rPr>
                <w:sz w:val="26"/>
                <w:szCs w:val="26"/>
              </w:rPr>
            </w:pPr>
            <w:r w:rsidRPr="00AF6009">
              <w:rPr>
                <w:sz w:val="26"/>
                <w:szCs w:val="26"/>
                <w:lang w:val="vi-VN"/>
              </w:rPr>
              <w:t>1.1</w:t>
            </w:r>
          </w:p>
        </w:tc>
        <w:tc>
          <w:tcPr>
            <w:tcW w:w="6146" w:type="dxa"/>
            <w:shd w:val="clear" w:color="auto" w:fill="auto"/>
            <w:vAlign w:val="center"/>
          </w:tcPr>
          <w:p w:rsidR="004C5B9F" w:rsidRPr="00075371" w:rsidRDefault="004C5B9F" w:rsidP="00075371">
            <w:pPr>
              <w:tabs>
                <w:tab w:val="num" w:pos="-1620"/>
              </w:tabs>
              <w:spacing w:line="312" w:lineRule="auto"/>
              <w:jc w:val="both"/>
              <w:rPr>
                <w:sz w:val="26"/>
                <w:szCs w:val="26"/>
              </w:rPr>
            </w:pPr>
            <w:r w:rsidRPr="00AF6009">
              <w:rPr>
                <w:sz w:val="26"/>
                <w:szCs w:val="26"/>
                <w:lang w:val="vi-VN"/>
              </w:rPr>
              <w:t xml:space="preserve">Ý nghĩa thực tiễn, dự kiến đóng góp mới của </w:t>
            </w:r>
            <w:r w:rsidR="00075371">
              <w:rPr>
                <w:sz w:val="26"/>
                <w:szCs w:val="26"/>
              </w:rPr>
              <w:t>định hướng</w:t>
            </w:r>
          </w:p>
        </w:tc>
        <w:tc>
          <w:tcPr>
            <w:tcW w:w="1200" w:type="dxa"/>
            <w:shd w:val="clear" w:color="auto" w:fill="auto"/>
            <w:vAlign w:val="center"/>
          </w:tcPr>
          <w:p w:rsidR="004C5B9F" w:rsidRPr="00AF6009" w:rsidRDefault="004C5B9F" w:rsidP="00AF6009">
            <w:pPr>
              <w:spacing w:before="120"/>
              <w:jc w:val="center"/>
              <w:rPr>
                <w:i/>
                <w:sz w:val="26"/>
                <w:szCs w:val="26"/>
              </w:rPr>
            </w:pPr>
            <w:r w:rsidRPr="00AF6009">
              <w:rPr>
                <w:i/>
                <w:sz w:val="26"/>
                <w:szCs w:val="26"/>
              </w:rPr>
              <w:t>10</w:t>
            </w:r>
          </w:p>
        </w:tc>
        <w:tc>
          <w:tcPr>
            <w:tcW w:w="1310" w:type="dxa"/>
            <w:shd w:val="clear" w:color="auto" w:fill="auto"/>
          </w:tcPr>
          <w:p w:rsidR="004C5B9F" w:rsidRPr="00AF6009" w:rsidRDefault="004C5B9F" w:rsidP="00AF6009">
            <w:pPr>
              <w:spacing w:before="120"/>
              <w:jc w:val="center"/>
              <w:rPr>
                <w:b/>
                <w:sz w:val="26"/>
                <w:szCs w:val="26"/>
              </w:rPr>
            </w:pPr>
          </w:p>
        </w:tc>
      </w:tr>
      <w:tr w:rsidR="00AF6009" w:rsidRPr="00AF6009" w:rsidTr="00A867C1">
        <w:tc>
          <w:tcPr>
            <w:tcW w:w="808" w:type="dxa"/>
            <w:shd w:val="clear" w:color="auto" w:fill="auto"/>
            <w:vAlign w:val="center"/>
          </w:tcPr>
          <w:p w:rsidR="004C5B9F" w:rsidRPr="00AF6009" w:rsidRDefault="004C5B9F" w:rsidP="00AF6009">
            <w:pPr>
              <w:spacing w:before="120" w:line="312" w:lineRule="auto"/>
              <w:jc w:val="center"/>
              <w:rPr>
                <w:sz w:val="26"/>
                <w:szCs w:val="26"/>
              </w:rPr>
            </w:pPr>
            <w:r w:rsidRPr="00AF6009">
              <w:rPr>
                <w:sz w:val="26"/>
                <w:szCs w:val="26"/>
                <w:lang w:val="vi-VN"/>
              </w:rPr>
              <w:t>1.2</w:t>
            </w:r>
          </w:p>
        </w:tc>
        <w:tc>
          <w:tcPr>
            <w:tcW w:w="6146" w:type="dxa"/>
            <w:shd w:val="clear" w:color="auto" w:fill="auto"/>
            <w:vAlign w:val="center"/>
          </w:tcPr>
          <w:p w:rsidR="004C5B9F" w:rsidRPr="00AF6009" w:rsidRDefault="004C5B9F" w:rsidP="00CE1C44">
            <w:pPr>
              <w:spacing w:line="312" w:lineRule="auto"/>
              <w:jc w:val="both"/>
              <w:rPr>
                <w:sz w:val="26"/>
                <w:szCs w:val="26"/>
              </w:rPr>
            </w:pPr>
            <w:r w:rsidRPr="00AF6009">
              <w:rPr>
                <w:sz w:val="26"/>
                <w:szCs w:val="26"/>
              </w:rPr>
              <w:t xml:space="preserve">Đối tượng và phạm vi nghiên cứu của </w:t>
            </w:r>
            <w:r w:rsidR="00CE1C44">
              <w:rPr>
                <w:sz w:val="26"/>
                <w:szCs w:val="26"/>
              </w:rPr>
              <w:t>định hướng</w:t>
            </w:r>
          </w:p>
        </w:tc>
        <w:tc>
          <w:tcPr>
            <w:tcW w:w="1200" w:type="dxa"/>
            <w:shd w:val="clear" w:color="auto" w:fill="auto"/>
            <w:vAlign w:val="center"/>
          </w:tcPr>
          <w:p w:rsidR="004C5B9F" w:rsidRPr="00AF6009" w:rsidRDefault="004C5B9F" w:rsidP="00AF6009">
            <w:pPr>
              <w:spacing w:before="120"/>
              <w:jc w:val="center"/>
              <w:rPr>
                <w:i/>
                <w:sz w:val="26"/>
                <w:szCs w:val="26"/>
              </w:rPr>
            </w:pPr>
            <w:r w:rsidRPr="00AF6009">
              <w:rPr>
                <w:i/>
                <w:sz w:val="26"/>
                <w:szCs w:val="26"/>
              </w:rPr>
              <w:t>10</w:t>
            </w:r>
          </w:p>
        </w:tc>
        <w:tc>
          <w:tcPr>
            <w:tcW w:w="1310" w:type="dxa"/>
            <w:shd w:val="clear" w:color="auto" w:fill="auto"/>
          </w:tcPr>
          <w:p w:rsidR="004C5B9F" w:rsidRPr="00AF6009" w:rsidRDefault="004C5B9F" w:rsidP="00AF6009">
            <w:pPr>
              <w:spacing w:before="120"/>
              <w:jc w:val="center"/>
              <w:rPr>
                <w:b/>
                <w:sz w:val="26"/>
                <w:szCs w:val="26"/>
                <w:lang w:val="vi-VN"/>
              </w:rPr>
            </w:pPr>
          </w:p>
        </w:tc>
      </w:tr>
      <w:tr w:rsidR="00AF6009" w:rsidRPr="00AF6009" w:rsidTr="00A867C1">
        <w:tc>
          <w:tcPr>
            <w:tcW w:w="808" w:type="dxa"/>
            <w:shd w:val="clear" w:color="auto" w:fill="auto"/>
            <w:vAlign w:val="center"/>
          </w:tcPr>
          <w:p w:rsidR="004C5B9F" w:rsidRPr="00AF6009" w:rsidRDefault="004C5B9F" w:rsidP="00AF6009">
            <w:pPr>
              <w:spacing w:before="120" w:line="312" w:lineRule="auto"/>
              <w:jc w:val="center"/>
              <w:rPr>
                <w:sz w:val="26"/>
                <w:szCs w:val="26"/>
                <w:lang w:val="vi-VN"/>
              </w:rPr>
            </w:pPr>
            <w:r w:rsidRPr="00AF6009">
              <w:rPr>
                <w:sz w:val="26"/>
                <w:szCs w:val="26"/>
                <w:lang w:val="vi-VN"/>
              </w:rPr>
              <w:t>1.3</w:t>
            </w:r>
          </w:p>
        </w:tc>
        <w:tc>
          <w:tcPr>
            <w:tcW w:w="6146" w:type="dxa"/>
            <w:shd w:val="clear" w:color="auto" w:fill="auto"/>
            <w:vAlign w:val="center"/>
          </w:tcPr>
          <w:p w:rsidR="004C5B9F" w:rsidRPr="00AF6009" w:rsidRDefault="004C5B9F" w:rsidP="00CE1C44">
            <w:pPr>
              <w:spacing w:line="312" w:lineRule="auto"/>
              <w:jc w:val="both"/>
              <w:rPr>
                <w:bCs/>
                <w:sz w:val="26"/>
                <w:szCs w:val="26"/>
                <w:lang w:val="vi-VN"/>
              </w:rPr>
            </w:pPr>
            <w:r w:rsidRPr="00AF6009">
              <w:rPr>
                <w:sz w:val="26"/>
                <w:szCs w:val="26"/>
                <w:lang w:val="vi-VN"/>
              </w:rPr>
              <w:t>Độ tin cậy và tính hiện đại của phương pháp nghiên cứu</w:t>
            </w:r>
          </w:p>
        </w:tc>
        <w:tc>
          <w:tcPr>
            <w:tcW w:w="1200" w:type="dxa"/>
            <w:shd w:val="clear" w:color="auto" w:fill="auto"/>
            <w:vAlign w:val="center"/>
          </w:tcPr>
          <w:p w:rsidR="004C5B9F" w:rsidRPr="00AF6009" w:rsidRDefault="004C5B9F" w:rsidP="00AF6009">
            <w:pPr>
              <w:spacing w:before="120"/>
              <w:jc w:val="center"/>
              <w:rPr>
                <w:i/>
                <w:sz w:val="26"/>
                <w:szCs w:val="26"/>
              </w:rPr>
            </w:pPr>
            <w:r w:rsidRPr="00AF6009">
              <w:rPr>
                <w:i/>
                <w:sz w:val="26"/>
                <w:szCs w:val="26"/>
              </w:rPr>
              <w:t>10</w:t>
            </w:r>
          </w:p>
        </w:tc>
        <w:tc>
          <w:tcPr>
            <w:tcW w:w="1310" w:type="dxa"/>
            <w:shd w:val="clear" w:color="auto" w:fill="auto"/>
          </w:tcPr>
          <w:p w:rsidR="004C5B9F" w:rsidRPr="00AF6009" w:rsidRDefault="004C5B9F" w:rsidP="00AF6009">
            <w:pPr>
              <w:spacing w:before="120"/>
              <w:jc w:val="center"/>
              <w:rPr>
                <w:b/>
                <w:sz w:val="26"/>
                <w:szCs w:val="26"/>
                <w:lang w:val="vi-VN"/>
              </w:rPr>
            </w:pPr>
          </w:p>
        </w:tc>
      </w:tr>
      <w:tr w:rsidR="00AF6009" w:rsidRPr="00AF6009" w:rsidTr="00A867C1">
        <w:tc>
          <w:tcPr>
            <w:tcW w:w="808" w:type="dxa"/>
            <w:shd w:val="clear" w:color="auto" w:fill="auto"/>
            <w:vAlign w:val="center"/>
          </w:tcPr>
          <w:p w:rsidR="004C5B9F" w:rsidRPr="00AF6009" w:rsidRDefault="004C5B9F" w:rsidP="00AF6009">
            <w:pPr>
              <w:spacing w:before="120" w:line="312" w:lineRule="auto"/>
              <w:jc w:val="center"/>
              <w:rPr>
                <w:bCs/>
                <w:sz w:val="26"/>
                <w:szCs w:val="26"/>
                <w:lang w:val="vi-VN"/>
              </w:rPr>
            </w:pPr>
            <w:r w:rsidRPr="00AF6009">
              <w:rPr>
                <w:sz w:val="26"/>
                <w:szCs w:val="26"/>
                <w:lang w:val="vi-VN"/>
              </w:rPr>
              <w:t>1.4</w:t>
            </w:r>
          </w:p>
        </w:tc>
        <w:tc>
          <w:tcPr>
            <w:tcW w:w="6146" w:type="dxa"/>
            <w:shd w:val="clear" w:color="auto" w:fill="auto"/>
            <w:vAlign w:val="center"/>
          </w:tcPr>
          <w:p w:rsidR="004C5B9F" w:rsidRPr="00AF6009" w:rsidRDefault="004C5B9F" w:rsidP="00850AD5">
            <w:pPr>
              <w:spacing w:line="312" w:lineRule="auto"/>
              <w:jc w:val="both"/>
              <w:rPr>
                <w:bCs/>
                <w:sz w:val="26"/>
                <w:szCs w:val="26"/>
                <w:lang w:val="vi-VN"/>
              </w:rPr>
            </w:pPr>
            <w:r w:rsidRPr="00AF6009">
              <w:rPr>
                <w:sz w:val="26"/>
                <w:szCs w:val="26"/>
                <w:lang w:val="vi-VN"/>
              </w:rPr>
              <w:t xml:space="preserve">Nội dung dự kiến của </w:t>
            </w:r>
            <w:r w:rsidR="00850AD5" w:rsidRPr="00850AD5">
              <w:rPr>
                <w:sz w:val="26"/>
                <w:szCs w:val="26"/>
                <w:lang w:val="vi-VN"/>
              </w:rPr>
              <w:t xml:space="preserve">định hướng </w:t>
            </w:r>
            <w:r w:rsidRPr="00AF6009">
              <w:rPr>
                <w:sz w:val="26"/>
                <w:szCs w:val="26"/>
                <w:lang w:val="vi-VN"/>
              </w:rPr>
              <w:t>nghiên cứu</w:t>
            </w:r>
          </w:p>
        </w:tc>
        <w:tc>
          <w:tcPr>
            <w:tcW w:w="1200" w:type="dxa"/>
            <w:shd w:val="clear" w:color="auto" w:fill="auto"/>
            <w:vAlign w:val="center"/>
          </w:tcPr>
          <w:p w:rsidR="004C5B9F" w:rsidRPr="00AF6009" w:rsidRDefault="004C5B9F" w:rsidP="00AF6009">
            <w:pPr>
              <w:spacing w:before="120"/>
              <w:jc w:val="center"/>
              <w:rPr>
                <w:i/>
                <w:sz w:val="26"/>
                <w:szCs w:val="26"/>
              </w:rPr>
            </w:pPr>
            <w:r w:rsidRPr="00AF6009">
              <w:rPr>
                <w:i/>
                <w:sz w:val="26"/>
                <w:szCs w:val="26"/>
              </w:rPr>
              <w:t>10</w:t>
            </w:r>
          </w:p>
        </w:tc>
        <w:tc>
          <w:tcPr>
            <w:tcW w:w="1310" w:type="dxa"/>
            <w:shd w:val="clear" w:color="auto" w:fill="auto"/>
          </w:tcPr>
          <w:p w:rsidR="004C5B9F" w:rsidRPr="00AF6009" w:rsidRDefault="004C5B9F" w:rsidP="00AF6009">
            <w:pPr>
              <w:spacing w:before="120"/>
              <w:jc w:val="center"/>
              <w:rPr>
                <w:b/>
                <w:sz w:val="26"/>
                <w:szCs w:val="26"/>
                <w:lang w:val="vi-VN"/>
              </w:rPr>
            </w:pPr>
          </w:p>
        </w:tc>
      </w:tr>
      <w:tr w:rsidR="00AF6009" w:rsidRPr="00AF6009" w:rsidTr="00A867C1">
        <w:tc>
          <w:tcPr>
            <w:tcW w:w="808" w:type="dxa"/>
            <w:shd w:val="clear" w:color="auto" w:fill="auto"/>
            <w:vAlign w:val="center"/>
          </w:tcPr>
          <w:p w:rsidR="004C5B9F" w:rsidRPr="00AF6009" w:rsidRDefault="004C5B9F" w:rsidP="00AF6009">
            <w:pPr>
              <w:spacing w:before="120" w:line="312" w:lineRule="auto"/>
              <w:jc w:val="center"/>
              <w:rPr>
                <w:bCs/>
                <w:sz w:val="26"/>
                <w:szCs w:val="26"/>
                <w:lang w:val="vi-VN"/>
              </w:rPr>
            </w:pPr>
            <w:r w:rsidRPr="00AF6009">
              <w:rPr>
                <w:sz w:val="26"/>
                <w:szCs w:val="26"/>
                <w:lang w:val="vi-VN"/>
              </w:rPr>
              <w:t>1.5</w:t>
            </w:r>
          </w:p>
        </w:tc>
        <w:tc>
          <w:tcPr>
            <w:tcW w:w="6146" w:type="dxa"/>
            <w:shd w:val="clear" w:color="auto" w:fill="auto"/>
            <w:vAlign w:val="center"/>
          </w:tcPr>
          <w:p w:rsidR="004C5B9F" w:rsidRPr="00AF6009" w:rsidRDefault="00DF2CD6" w:rsidP="000471F9">
            <w:pPr>
              <w:spacing w:line="312" w:lineRule="auto"/>
              <w:jc w:val="both"/>
              <w:rPr>
                <w:bCs/>
                <w:sz w:val="26"/>
                <w:szCs w:val="26"/>
                <w:lang w:val="vi-VN"/>
              </w:rPr>
            </w:pPr>
            <w:r w:rsidRPr="00DF2CD6">
              <w:rPr>
                <w:sz w:val="26"/>
                <w:szCs w:val="26"/>
                <w:lang w:val="vi-VN"/>
              </w:rPr>
              <w:t>Công tác</w:t>
            </w:r>
            <w:r w:rsidRPr="00AF6009">
              <w:rPr>
                <w:sz w:val="26"/>
                <w:szCs w:val="26"/>
                <w:lang w:val="vi-VN"/>
              </w:rPr>
              <w:t xml:space="preserve"> chuẩn bị của </w:t>
            </w:r>
            <w:r w:rsidR="00E829C0" w:rsidRPr="002773D5">
              <w:rPr>
                <w:sz w:val="26"/>
                <w:szCs w:val="26"/>
                <w:lang w:val="vi-VN"/>
              </w:rPr>
              <w:t>ứng viên</w:t>
            </w:r>
            <w:r w:rsidRPr="00AF6009">
              <w:rPr>
                <w:sz w:val="26"/>
                <w:szCs w:val="26"/>
                <w:lang w:val="vi-VN"/>
              </w:rPr>
              <w:t xml:space="preserve"> để thực hiện </w:t>
            </w:r>
            <w:r w:rsidR="002773D5" w:rsidRPr="000471F9">
              <w:rPr>
                <w:sz w:val="26"/>
                <w:szCs w:val="26"/>
                <w:lang w:val="vi-VN"/>
              </w:rPr>
              <w:t xml:space="preserve">định hướng </w:t>
            </w:r>
            <w:r w:rsidRPr="00AF6009">
              <w:rPr>
                <w:sz w:val="26"/>
                <w:szCs w:val="26"/>
                <w:lang w:val="vi-VN"/>
              </w:rPr>
              <w:t xml:space="preserve">nghiên cứu (kiến thức, </w:t>
            </w:r>
            <w:r w:rsidRPr="00DF2CD6">
              <w:rPr>
                <w:sz w:val="26"/>
                <w:szCs w:val="26"/>
                <w:lang w:val="vi-VN"/>
              </w:rPr>
              <w:t>sự rõ ràng về ý tưởng nghiên cứu</w:t>
            </w:r>
            <w:r w:rsidRPr="00AF6009">
              <w:rPr>
                <w:sz w:val="26"/>
                <w:szCs w:val="26"/>
                <w:lang w:val="vi-VN"/>
              </w:rPr>
              <w:t>)</w:t>
            </w:r>
          </w:p>
        </w:tc>
        <w:tc>
          <w:tcPr>
            <w:tcW w:w="1200" w:type="dxa"/>
            <w:shd w:val="clear" w:color="auto" w:fill="auto"/>
            <w:vAlign w:val="center"/>
          </w:tcPr>
          <w:p w:rsidR="004C5B9F" w:rsidRPr="00AF6009" w:rsidRDefault="009C7EB8" w:rsidP="00AF6009">
            <w:pPr>
              <w:spacing w:before="120"/>
              <w:jc w:val="center"/>
              <w:rPr>
                <w:i/>
                <w:sz w:val="26"/>
                <w:szCs w:val="26"/>
              </w:rPr>
            </w:pPr>
            <w:r>
              <w:rPr>
                <w:i/>
                <w:sz w:val="26"/>
                <w:szCs w:val="26"/>
              </w:rPr>
              <w:t>20</w:t>
            </w:r>
          </w:p>
        </w:tc>
        <w:tc>
          <w:tcPr>
            <w:tcW w:w="1310" w:type="dxa"/>
            <w:shd w:val="clear" w:color="auto" w:fill="auto"/>
          </w:tcPr>
          <w:p w:rsidR="004C5B9F" w:rsidRPr="00AF6009" w:rsidRDefault="004C5B9F" w:rsidP="00AF6009">
            <w:pPr>
              <w:spacing w:before="120"/>
              <w:jc w:val="center"/>
              <w:rPr>
                <w:b/>
                <w:sz w:val="26"/>
                <w:szCs w:val="26"/>
                <w:lang w:val="vi-VN"/>
              </w:rPr>
            </w:pPr>
          </w:p>
        </w:tc>
      </w:tr>
      <w:tr w:rsidR="00DF2CD6" w:rsidRPr="00AF6009" w:rsidTr="00A867C1">
        <w:tc>
          <w:tcPr>
            <w:tcW w:w="808" w:type="dxa"/>
            <w:shd w:val="clear" w:color="auto" w:fill="auto"/>
            <w:vAlign w:val="center"/>
          </w:tcPr>
          <w:p w:rsidR="00DF2CD6" w:rsidRPr="00AF6009" w:rsidRDefault="00DF2CD6" w:rsidP="00DF2CD6">
            <w:pPr>
              <w:spacing w:before="120" w:line="312" w:lineRule="auto"/>
              <w:jc w:val="center"/>
              <w:rPr>
                <w:bCs/>
                <w:sz w:val="26"/>
                <w:szCs w:val="26"/>
              </w:rPr>
            </w:pPr>
            <w:r w:rsidRPr="00AF6009">
              <w:rPr>
                <w:bCs/>
                <w:sz w:val="26"/>
                <w:szCs w:val="26"/>
              </w:rPr>
              <w:t>1.6</w:t>
            </w:r>
          </w:p>
        </w:tc>
        <w:tc>
          <w:tcPr>
            <w:tcW w:w="6146" w:type="dxa"/>
            <w:shd w:val="clear" w:color="auto" w:fill="auto"/>
            <w:vAlign w:val="center"/>
          </w:tcPr>
          <w:p w:rsidR="00DF2CD6" w:rsidRPr="00AF6009" w:rsidRDefault="00DF2CD6" w:rsidP="00DF2CD6">
            <w:pPr>
              <w:spacing w:line="312" w:lineRule="auto"/>
              <w:jc w:val="both"/>
              <w:rPr>
                <w:sz w:val="26"/>
                <w:szCs w:val="26"/>
                <w:lang w:val="vi-VN"/>
              </w:rPr>
            </w:pPr>
            <w:r w:rsidRPr="00AF6009">
              <w:rPr>
                <w:sz w:val="26"/>
                <w:szCs w:val="26"/>
              </w:rPr>
              <w:t>Tính khả thi trong kế hoạch nghiên cứu</w:t>
            </w:r>
          </w:p>
        </w:tc>
        <w:tc>
          <w:tcPr>
            <w:tcW w:w="1200" w:type="dxa"/>
            <w:shd w:val="clear" w:color="auto" w:fill="auto"/>
            <w:vAlign w:val="center"/>
          </w:tcPr>
          <w:p w:rsidR="00DF2CD6" w:rsidRPr="00AF6009" w:rsidRDefault="00DF2CD6" w:rsidP="00DF2CD6">
            <w:pPr>
              <w:spacing w:before="120"/>
              <w:jc w:val="center"/>
              <w:rPr>
                <w:i/>
                <w:sz w:val="26"/>
                <w:szCs w:val="26"/>
              </w:rPr>
            </w:pPr>
            <w:r w:rsidRPr="00AF6009">
              <w:rPr>
                <w:i/>
                <w:sz w:val="26"/>
                <w:szCs w:val="26"/>
              </w:rPr>
              <w:t>15</w:t>
            </w:r>
          </w:p>
        </w:tc>
        <w:tc>
          <w:tcPr>
            <w:tcW w:w="1310" w:type="dxa"/>
            <w:shd w:val="clear" w:color="auto" w:fill="auto"/>
          </w:tcPr>
          <w:p w:rsidR="00DF2CD6" w:rsidRPr="00AF6009" w:rsidRDefault="00DF2CD6" w:rsidP="00DF2CD6">
            <w:pPr>
              <w:spacing w:before="120"/>
              <w:jc w:val="center"/>
              <w:rPr>
                <w:b/>
                <w:sz w:val="26"/>
                <w:szCs w:val="26"/>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b/>
                <w:sz w:val="26"/>
                <w:szCs w:val="26"/>
              </w:rPr>
            </w:pPr>
            <w:r w:rsidRPr="00AF6009">
              <w:rPr>
                <w:b/>
                <w:sz w:val="26"/>
                <w:szCs w:val="26"/>
              </w:rPr>
              <w:t>2</w:t>
            </w:r>
          </w:p>
        </w:tc>
        <w:tc>
          <w:tcPr>
            <w:tcW w:w="6146" w:type="dxa"/>
            <w:shd w:val="clear" w:color="auto" w:fill="auto"/>
            <w:vAlign w:val="center"/>
          </w:tcPr>
          <w:p w:rsidR="00DF2CD6" w:rsidRPr="00AF6009" w:rsidRDefault="00DF2CD6" w:rsidP="00DF2CD6">
            <w:pPr>
              <w:spacing w:before="120"/>
              <w:rPr>
                <w:b/>
                <w:sz w:val="26"/>
                <w:szCs w:val="26"/>
              </w:rPr>
            </w:pPr>
            <w:r w:rsidRPr="00AF6009">
              <w:rPr>
                <w:b/>
                <w:bCs/>
                <w:sz w:val="26"/>
                <w:szCs w:val="26"/>
                <w:lang w:val="vi-VN"/>
              </w:rPr>
              <w:t xml:space="preserve">Hình thức </w:t>
            </w:r>
            <w:r w:rsidR="00D72898">
              <w:rPr>
                <w:b/>
                <w:bCs/>
                <w:sz w:val="26"/>
                <w:szCs w:val="26"/>
                <w:lang w:val="vi-VN"/>
              </w:rPr>
              <w:t>bài luận định hướng nghiên cứu</w:t>
            </w:r>
          </w:p>
        </w:tc>
        <w:tc>
          <w:tcPr>
            <w:tcW w:w="1200" w:type="dxa"/>
            <w:shd w:val="clear" w:color="auto" w:fill="auto"/>
            <w:vAlign w:val="center"/>
          </w:tcPr>
          <w:p w:rsidR="00DF2CD6" w:rsidRPr="00AF6009" w:rsidRDefault="00DF2CD6" w:rsidP="00DF2CD6">
            <w:pPr>
              <w:spacing w:before="120"/>
              <w:jc w:val="center"/>
              <w:rPr>
                <w:b/>
                <w:sz w:val="26"/>
                <w:szCs w:val="26"/>
              </w:rPr>
            </w:pPr>
            <w:r w:rsidRPr="00AF6009">
              <w:rPr>
                <w:b/>
                <w:sz w:val="26"/>
                <w:szCs w:val="26"/>
              </w:rPr>
              <w:t>10</w:t>
            </w:r>
          </w:p>
        </w:tc>
        <w:tc>
          <w:tcPr>
            <w:tcW w:w="1310" w:type="dxa"/>
            <w:shd w:val="clear" w:color="auto" w:fill="auto"/>
          </w:tcPr>
          <w:p w:rsidR="00DF2CD6" w:rsidRPr="00AF6009" w:rsidRDefault="00DF2CD6" w:rsidP="00DF2CD6">
            <w:pPr>
              <w:spacing w:before="120"/>
              <w:jc w:val="center"/>
              <w:rPr>
                <w:b/>
                <w:sz w:val="26"/>
                <w:szCs w:val="26"/>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sz w:val="26"/>
                <w:szCs w:val="26"/>
              </w:rPr>
            </w:pPr>
            <w:r w:rsidRPr="00AF6009">
              <w:rPr>
                <w:sz w:val="26"/>
                <w:szCs w:val="26"/>
              </w:rPr>
              <w:t>2.1</w:t>
            </w:r>
          </w:p>
        </w:tc>
        <w:tc>
          <w:tcPr>
            <w:tcW w:w="6146" w:type="dxa"/>
            <w:shd w:val="clear" w:color="auto" w:fill="auto"/>
            <w:vAlign w:val="center"/>
          </w:tcPr>
          <w:p w:rsidR="00DF2CD6" w:rsidRPr="00AF6009" w:rsidRDefault="00DF2CD6" w:rsidP="00DD71B6">
            <w:pPr>
              <w:spacing w:line="312" w:lineRule="auto"/>
              <w:jc w:val="both"/>
              <w:rPr>
                <w:sz w:val="26"/>
                <w:szCs w:val="26"/>
                <w:lang w:val="vi-VN"/>
              </w:rPr>
            </w:pPr>
            <w:r w:rsidRPr="00AF6009">
              <w:rPr>
                <w:sz w:val="26"/>
                <w:szCs w:val="26"/>
                <w:lang w:val="vi-VN"/>
              </w:rPr>
              <w:t xml:space="preserve">Kết cấu </w:t>
            </w:r>
            <w:r w:rsidR="00DD71B6">
              <w:rPr>
                <w:sz w:val="26"/>
                <w:szCs w:val="26"/>
              </w:rPr>
              <w:t>của bài luận định hướng nghiên cứu</w:t>
            </w:r>
          </w:p>
        </w:tc>
        <w:tc>
          <w:tcPr>
            <w:tcW w:w="1200" w:type="dxa"/>
            <w:shd w:val="clear" w:color="auto" w:fill="auto"/>
            <w:vAlign w:val="center"/>
          </w:tcPr>
          <w:p w:rsidR="00DF2CD6" w:rsidRPr="00AF6009" w:rsidRDefault="00DF2CD6" w:rsidP="00DF2CD6">
            <w:pPr>
              <w:spacing w:before="120"/>
              <w:jc w:val="center"/>
              <w:rPr>
                <w:i/>
                <w:sz w:val="26"/>
                <w:szCs w:val="26"/>
              </w:rPr>
            </w:pPr>
            <w:r w:rsidRPr="00AF6009">
              <w:rPr>
                <w:i/>
                <w:sz w:val="26"/>
                <w:szCs w:val="26"/>
              </w:rPr>
              <w:t>3,5</w:t>
            </w:r>
          </w:p>
        </w:tc>
        <w:tc>
          <w:tcPr>
            <w:tcW w:w="1310" w:type="dxa"/>
            <w:shd w:val="clear" w:color="auto" w:fill="auto"/>
          </w:tcPr>
          <w:p w:rsidR="00DF2CD6" w:rsidRPr="00AF6009" w:rsidRDefault="00DF2CD6" w:rsidP="00DF2CD6">
            <w:pPr>
              <w:spacing w:before="120"/>
              <w:jc w:val="center"/>
              <w:rPr>
                <w:b/>
                <w:sz w:val="26"/>
                <w:szCs w:val="26"/>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sz w:val="26"/>
                <w:szCs w:val="26"/>
              </w:rPr>
            </w:pPr>
            <w:r w:rsidRPr="00AF6009">
              <w:rPr>
                <w:sz w:val="26"/>
                <w:szCs w:val="26"/>
              </w:rPr>
              <w:lastRenderedPageBreak/>
              <w:t>2.2</w:t>
            </w:r>
          </w:p>
        </w:tc>
        <w:tc>
          <w:tcPr>
            <w:tcW w:w="6146" w:type="dxa"/>
            <w:shd w:val="clear" w:color="auto" w:fill="auto"/>
            <w:vAlign w:val="center"/>
          </w:tcPr>
          <w:p w:rsidR="00DF2CD6" w:rsidRPr="00AF6009" w:rsidRDefault="005913A3" w:rsidP="00DF2CD6">
            <w:pPr>
              <w:spacing w:line="312" w:lineRule="auto"/>
              <w:jc w:val="both"/>
              <w:rPr>
                <w:sz w:val="26"/>
                <w:szCs w:val="26"/>
                <w:lang w:val="vi-VN"/>
              </w:rPr>
            </w:pPr>
            <w:r>
              <w:rPr>
                <w:sz w:val="26"/>
                <w:szCs w:val="26"/>
              </w:rPr>
              <w:t>Bài luận định hướng nghiên cứu</w:t>
            </w:r>
            <w:r w:rsidR="00DF2CD6" w:rsidRPr="00AF6009">
              <w:rPr>
                <w:sz w:val="26"/>
                <w:szCs w:val="26"/>
                <w:lang w:val="vi-VN"/>
              </w:rPr>
              <w:t xml:space="preserve"> được trình bày rõ ràng, mạch lạc. Bố cục hợp lý, các chương mục rõ ràng và lô-gic</w:t>
            </w:r>
          </w:p>
        </w:tc>
        <w:tc>
          <w:tcPr>
            <w:tcW w:w="1200" w:type="dxa"/>
            <w:shd w:val="clear" w:color="auto" w:fill="auto"/>
            <w:vAlign w:val="center"/>
          </w:tcPr>
          <w:p w:rsidR="00DF2CD6" w:rsidRPr="00AF6009" w:rsidRDefault="00DF2CD6" w:rsidP="00DF2CD6">
            <w:pPr>
              <w:spacing w:before="120"/>
              <w:jc w:val="center"/>
              <w:rPr>
                <w:i/>
                <w:sz w:val="26"/>
                <w:szCs w:val="26"/>
              </w:rPr>
            </w:pPr>
            <w:r w:rsidRPr="00AF6009">
              <w:rPr>
                <w:i/>
                <w:sz w:val="26"/>
                <w:szCs w:val="26"/>
              </w:rPr>
              <w:t>3,5</w:t>
            </w:r>
          </w:p>
        </w:tc>
        <w:tc>
          <w:tcPr>
            <w:tcW w:w="1310" w:type="dxa"/>
            <w:shd w:val="clear" w:color="auto" w:fill="auto"/>
          </w:tcPr>
          <w:p w:rsidR="00DF2CD6" w:rsidRPr="00AF6009" w:rsidRDefault="00DF2CD6" w:rsidP="00DF2CD6">
            <w:pPr>
              <w:spacing w:before="120"/>
              <w:jc w:val="center"/>
              <w:rPr>
                <w:b/>
                <w:sz w:val="26"/>
                <w:szCs w:val="26"/>
                <w:lang w:val="vi-VN"/>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sz w:val="26"/>
                <w:szCs w:val="26"/>
              </w:rPr>
            </w:pPr>
            <w:r w:rsidRPr="00AF6009">
              <w:rPr>
                <w:sz w:val="26"/>
                <w:szCs w:val="26"/>
              </w:rPr>
              <w:t>2.3</w:t>
            </w:r>
          </w:p>
        </w:tc>
        <w:tc>
          <w:tcPr>
            <w:tcW w:w="6146" w:type="dxa"/>
            <w:shd w:val="clear" w:color="auto" w:fill="auto"/>
            <w:vAlign w:val="center"/>
          </w:tcPr>
          <w:p w:rsidR="00DF2CD6" w:rsidRPr="00AF6009" w:rsidRDefault="00DF2CD6" w:rsidP="00DF2CD6">
            <w:pPr>
              <w:spacing w:line="312" w:lineRule="auto"/>
              <w:jc w:val="both"/>
              <w:rPr>
                <w:sz w:val="26"/>
                <w:szCs w:val="26"/>
                <w:lang w:val="vi-VN"/>
              </w:rPr>
            </w:pPr>
            <w:r w:rsidRPr="00AF6009">
              <w:rPr>
                <w:sz w:val="26"/>
                <w:szCs w:val="26"/>
                <w:lang w:val="vi-VN"/>
              </w:rPr>
              <w:t>Trích dẫn và trình bày tài liệu tham khảo, hình vẽ, bảng biểu, sơ đồ (nếu có) rõ ràng đúng quy định. Ngôn ngữ chuẩn mực không có sai sót về chính tả và ngữ pháp</w:t>
            </w:r>
          </w:p>
        </w:tc>
        <w:tc>
          <w:tcPr>
            <w:tcW w:w="1200" w:type="dxa"/>
            <w:shd w:val="clear" w:color="auto" w:fill="auto"/>
            <w:vAlign w:val="center"/>
          </w:tcPr>
          <w:p w:rsidR="00DF2CD6" w:rsidRPr="00AF6009" w:rsidRDefault="00DF2CD6" w:rsidP="00DF2CD6">
            <w:pPr>
              <w:spacing w:before="120"/>
              <w:jc w:val="center"/>
              <w:rPr>
                <w:i/>
                <w:sz w:val="26"/>
                <w:szCs w:val="26"/>
              </w:rPr>
            </w:pPr>
            <w:r w:rsidRPr="00AF6009">
              <w:rPr>
                <w:i/>
                <w:sz w:val="26"/>
                <w:szCs w:val="26"/>
              </w:rPr>
              <w:t>3</w:t>
            </w:r>
          </w:p>
        </w:tc>
        <w:tc>
          <w:tcPr>
            <w:tcW w:w="1310" w:type="dxa"/>
            <w:shd w:val="clear" w:color="auto" w:fill="auto"/>
          </w:tcPr>
          <w:p w:rsidR="00DF2CD6" w:rsidRPr="00AF6009" w:rsidRDefault="00DF2CD6" w:rsidP="00DF2CD6">
            <w:pPr>
              <w:spacing w:before="120"/>
              <w:jc w:val="center"/>
              <w:rPr>
                <w:b/>
                <w:sz w:val="26"/>
                <w:szCs w:val="26"/>
                <w:lang w:val="vi-VN"/>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sz w:val="26"/>
                <w:szCs w:val="26"/>
              </w:rPr>
            </w:pPr>
            <w:r w:rsidRPr="00AF6009">
              <w:rPr>
                <w:sz w:val="26"/>
                <w:szCs w:val="26"/>
              </w:rPr>
              <w:t>3</w:t>
            </w:r>
          </w:p>
        </w:tc>
        <w:tc>
          <w:tcPr>
            <w:tcW w:w="6146" w:type="dxa"/>
            <w:shd w:val="clear" w:color="auto" w:fill="auto"/>
            <w:vAlign w:val="center"/>
          </w:tcPr>
          <w:p w:rsidR="00DF2CD6" w:rsidRPr="00AF6009" w:rsidRDefault="00DF2CD6" w:rsidP="00DF2CD6">
            <w:pPr>
              <w:spacing w:before="120"/>
              <w:jc w:val="both"/>
              <w:rPr>
                <w:b/>
                <w:sz w:val="26"/>
                <w:szCs w:val="26"/>
                <w:lang w:val="vi-VN"/>
              </w:rPr>
            </w:pPr>
            <w:r w:rsidRPr="00AF6009">
              <w:rPr>
                <w:b/>
                <w:bCs/>
                <w:sz w:val="26"/>
                <w:szCs w:val="26"/>
                <w:lang w:val="vi-VN"/>
              </w:rPr>
              <w:t xml:space="preserve">Bảo vệ </w:t>
            </w:r>
            <w:r w:rsidR="00D72898">
              <w:rPr>
                <w:b/>
                <w:bCs/>
                <w:sz w:val="26"/>
                <w:szCs w:val="26"/>
                <w:lang w:val="vi-VN"/>
              </w:rPr>
              <w:t>bài luận định hướng nghiên cứu</w:t>
            </w:r>
          </w:p>
        </w:tc>
        <w:tc>
          <w:tcPr>
            <w:tcW w:w="1200" w:type="dxa"/>
            <w:shd w:val="clear" w:color="auto" w:fill="auto"/>
            <w:vAlign w:val="center"/>
          </w:tcPr>
          <w:p w:rsidR="00DF2CD6" w:rsidRPr="00AF6009" w:rsidRDefault="00DF2CD6" w:rsidP="00DF2CD6">
            <w:pPr>
              <w:spacing w:before="120"/>
              <w:jc w:val="center"/>
              <w:rPr>
                <w:b/>
                <w:sz w:val="26"/>
                <w:szCs w:val="26"/>
              </w:rPr>
            </w:pPr>
            <w:r w:rsidRPr="00AF6009">
              <w:rPr>
                <w:b/>
                <w:sz w:val="26"/>
                <w:szCs w:val="26"/>
              </w:rPr>
              <w:t>10</w:t>
            </w:r>
          </w:p>
        </w:tc>
        <w:tc>
          <w:tcPr>
            <w:tcW w:w="1310" w:type="dxa"/>
            <w:shd w:val="clear" w:color="auto" w:fill="auto"/>
          </w:tcPr>
          <w:p w:rsidR="00DF2CD6" w:rsidRPr="00AF6009" w:rsidRDefault="00DF2CD6" w:rsidP="00DF2CD6">
            <w:pPr>
              <w:spacing w:before="120"/>
              <w:jc w:val="center"/>
              <w:rPr>
                <w:b/>
                <w:sz w:val="26"/>
                <w:szCs w:val="26"/>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sz w:val="26"/>
                <w:szCs w:val="26"/>
              </w:rPr>
            </w:pPr>
            <w:r w:rsidRPr="00AF6009">
              <w:rPr>
                <w:sz w:val="26"/>
                <w:szCs w:val="26"/>
              </w:rPr>
              <w:t>3.1</w:t>
            </w:r>
          </w:p>
        </w:tc>
        <w:tc>
          <w:tcPr>
            <w:tcW w:w="6146" w:type="dxa"/>
            <w:shd w:val="clear" w:color="auto" w:fill="auto"/>
            <w:vAlign w:val="center"/>
          </w:tcPr>
          <w:p w:rsidR="00DF2CD6" w:rsidRPr="00AF6009" w:rsidRDefault="00DF2CD6" w:rsidP="005913A3">
            <w:pPr>
              <w:spacing w:line="312" w:lineRule="auto"/>
              <w:jc w:val="both"/>
              <w:rPr>
                <w:sz w:val="26"/>
                <w:szCs w:val="26"/>
                <w:lang w:val="vi-VN"/>
              </w:rPr>
            </w:pPr>
            <w:r w:rsidRPr="00AF6009">
              <w:rPr>
                <w:sz w:val="26"/>
                <w:szCs w:val="26"/>
                <w:lang w:val="vi-VN"/>
              </w:rPr>
              <w:t xml:space="preserve">Trình bày báo cáo rõ ràng, đúng trọng tâm của </w:t>
            </w:r>
            <w:r w:rsidR="005913A3">
              <w:rPr>
                <w:sz w:val="26"/>
                <w:szCs w:val="26"/>
              </w:rPr>
              <w:t>định hướng nghiên cứu</w:t>
            </w:r>
            <w:r w:rsidRPr="00AF6009">
              <w:rPr>
                <w:sz w:val="26"/>
                <w:szCs w:val="26"/>
                <w:lang w:val="vi-VN"/>
              </w:rPr>
              <w:t>, đảm bảo thời gian quy định. Có minh họa, có sử dụng các phương tiện nghe nhìn</w:t>
            </w:r>
          </w:p>
        </w:tc>
        <w:tc>
          <w:tcPr>
            <w:tcW w:w="1200" w:type="dxa"/>
            <w:shd w:val="clear" w:color="auto" w:fill="auto"/>
            <w:vAlign w:val="center"/>
          </w:tcPr>
          <w:p w:rsidR="00DF2CD6" w:rsidRPr="00AF6009" w:rsidRDefault="00DF2CD6" w:rsidP="00DF2CD6">
            <w:pPr>
              <w:spacing w:before="120"/>
              <w:jc w:val="center"/>
              <w:rPr>
                <w:i/>
                <w:sz w:val="26"/>
                <w:szCs w:val="26"/>
              </w:rPr>
            </w:pPr>
            <w:r w:rsidRPr="00AF6009">
              <w:rPr>
                <w:i/>
                <w:sz w:val="26"/>
                <w:szCs w:val="26"/>
              </w:rPr>
              <w:t>5</w:t>
            </w:r>
          </w:p>
        </w:tc>
        <w:tc>
          <w:tcPr>
            <w:tcW w:w="1310" w:type="dxa"/>
            <w:shd w:val="clear" w:color="auto" w:fill="auto"/>
          </w:tcPr>
          <w:p w:rsidR="00DF2CD6" w:rsidRPr="00AF6009" w:rsidRDefault="00DF2CD6" w:rsidP="00DF2CD6">
            <w:pPr>
              <w:spacing w:before="120"/>
              <w:jc w:val="center"/>
              <w:rPr>
                <w:b/>
                <w:sz w:val="26"/>
                <w:szCs w:val="26"/>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sz w:val="26"/>
                <w:szCs w:val="26"/>
              </w:rPr>
            </w:pPr>
            <w:r w:rsidRPr="00AF6009">
              <w:rPr>
                <w:sz w:val="26"/>
                <w:szCs w:val="26"/>
              </w:rPr>
              <w:t>3.2</w:t>
            </w:r>
          </w:p>
        </w:tc>
        <w:tc>
          <w:tcPr>
            <w:tcW w:w="6146" w:type="dxa"/>
            <w:shd w:val="clear" w:color="auto" w:fill="auto"/>
            <w:vAlign w:val="center"/>
          </w:tcPr>
          <w:p w:rsidR="00DF2CD6" w:rsidRPr="006240ED" w:rsidRDefault="00DF2CD6" w:rsidP="006240ED">
            <w:pPr>
              <w:spacing w:line="312" w:lineRule="auto"/>
              <w:jc w:val="both"/>
              <w:rPr>
                <w:sz w:val="26"/>
                <w:szCs w:val="26"/>
              </w:rPr>
            </w:pPr>
            <w:r w:rsidRPr="00AF6009">
              <w:rPr>
                <w:sz w:val="26"/>
                <w:szCs w:val="26"/>
                <w:lang w:val="vi-VN"/>
              </w:rPr>
              <w:t xml:space="preserve">Trả lời các câu hỏi một cách đầy đủ, thỏa đáng, thể hiện tốt năng lực bảo vệ </w:t>
            </w:r>
            <w:r w:rsidR="006240ED">
              <w:rPr>
                <w:sz w:val="26"/>
                <w:szCs w:val="26"/>
              </w:rPr>
              <w:t>định hướng nghiên cứu</w:t>
            </w:r>
          </w:p>
        </w:tc>
        <w:tc>
          <w:tcPr>
            <w:tcW w:w="1200" w:type="dxa"/>
            <w:shd w:val="clear" w:color="auto" w:fill="auto"/>
            <w:vAlign w:val="center"/>
          </w:tcPr>
          <w:p w:rsidR="00DF2CD6" w:rsidRPr="00AF6009" w:rsidRDefault="00DF2CD6" w:rsidP="00DF2CD6">
            <w:pPr>
              <w:spacing w:before="120"/>
              <w:jc w:val="center"/>
              <w:rPr>
                <w:i/>
                <w:sz w:val="26"/>
                <w:szCs w:val="26"/>
              </w:rPr>
            </w:pPr>
            <w:r w:rsidRPr="00AF6009">
              <w:rPr>
                <w:i/>
                <w:sz w:val="26"/>
                <w:szCs w:val="26"/>
              </w:rPr>
              <w:t>5</w:t>
            </w:r>
          </w:p>
        </w:tc>
        <w:tc>
          <w:tcPr>
            <w:tcW w:w="1310" w:type="dxa"/>
            <w:shd w:val="clear" w:color="auto" w:fill="auto"/>
          </w:tcPr>
          <w:p w:rsidR="00DF2CD6" w:rsidRPr="00AF6009" w:rsidRDefault="00DF2CD6" w:rsidP="00DF2CD6">
            <w:pPr>
              <w:spacing w:before="120"/>
              <w:jc w:val="center"/>
              <w:rPr>
                <w:b/>
                <w:sz w:val="26"/>
                <w:szCs w:val="26"/>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sz w:val="26"/>
                <w:szCs w:val="26"/>
              </w:rPr>
            </w:pPr>
            <w:r w:rsidRPr="00AF6009">
              <w:rPr>
                <w:sz w:val="26"/>
                <w:szCs w:val="26"/>
              </w:rPr>
              <w:t>4</w:t>
            </w:r>
          </w:p>
        </w:tc>
        <w:tc>
          <w:tcPr>
            <w:tcW w:w="6146" w:type="dxa"/>
            <w:shd w:val="clear" w:color="auto" w:fill="auto"/>
            <w:vAlign w:val="center"/>
          </w:tcPr>
          <w:p w:rsidR="00DF2CD6" w:rsidRPr="00AF6009" w:rsidRDefault="00DF2CD6" w:rsidP="002817B4">
            <w:pPr>
              <w:spacing w:before="120"/>
              <w:jc w:val="both"/>
              <w:rPr>
                <w:b/>
                <w:sz w:val="26"/>
                <w:szCs w:val="26"/>
                <w:lang w:val="vi-VN"/>
              </w:rPr>
            </w:pPr>
            <w:r w:rsidRPr="00AF6009">
              <w:rPr>
                <w:b/>
                <w:bCs/>
                <w:sz w:val="26"/>
                <w:szCs w:val="26"/>
                <w:lang w:val="vi-VN"/>
              </w:rPr>
              <w:t xml:space="preserve">Bài báo liên quan đến </w:t>
            </w:r>
            <w:r w:rsidR="00A82A61">
              <w:rPr>
                <w:b/>
                <w:bCs/>
                <w:sz w:val="26"/>
                <w:szCs w:val="26"/>
              </w:rPr>
              <w:t>định hướng nghiên cứu</w:t>
            </w:r>
            <w:r w:rsidRPr="00AF6009">
              <w:rPr>
                <w:b/>
                <w:bCs/>
                <w:sz w:val="26"/>
                <w:szCs w:val="26"/>
                <w:lang w:val="vi-VN"/>
              </w:rPr>
              <w:t xml:space="preserve"> đã được đăng ở tạp chí, báo cáo khoa học cấp trường đại học trở lên thuộc lĩnh vực nghiên cứu</w:t>
            </w:r>
            <w:r w:rsidR="002817B4">
              <w:rPr>
                <w:b/>
                <w:bCs/>
                <w:sz w:val="26"/>
                <w:szCs w:val="26"/>
              </w:rPr>
              <w:t xml:space="preserve"> </w:t>
            </w:r>
            <w:r w:rsidRPr="00AF6009">
              <w:rPr>
                <w:b/>
                <w:bCs/>
                <w:sz w:val="26"/>
                <w:szCs w:val="26"/>
                <w:lang w:val="vi-VN"/>
              </w:rPr>
              <w:t>(</w:t>
            </w:r>
            <w:r w:rsidRPr="00AF6009">
              <w:rPr>
                <w:b/>
                <w:bCs/>
                <w:i/>
                <w:sz w:val="26"/>
                <w:szCs w:val="26"/>
                <w:lang w:val="vi-VN"/>
              </w:rPr>
              <w:t>nếu có</w:t>
            </w:r>
            <w:r w:rsidRPr="00AF6009">
              <w:rPr>
                <w:b/>
                <w:bCs/>
                <w:sz w:val="26"/>
                <w:szCs w:val="26"/>
                <w:lang w:val="vi-VN"/>
              </w:rPr>
              <w:t>)</w:t>
            </w:r>
          </w:p>
        </w:tc>
        <w:tc>
          <w:tcPr>
            <w:tcW w:w="1200" w:type="dxa"/>
            <w:shd w:val="clear" w:color="auto" w:fill="auto"/>
            <w:vAlign w:val="center"/>
          </w:tcPr>
          <w:p w:rsidR="00DF2CD6" w:rsidRPr="00AF6009" w:rsidRDefault="00DF2CD6" w:rsidP="00DF2CD6">
            <w:pPr>
              <w:spacing w:before="120"/>
              <w:jc w:val="center"/>
              <w:rPr>
                <w:b/>
                <w:sz w:val="26"/>
                <w:szCs w:val="26"/>
              </w:rPr>
            </w:pPr>
            <w:r w:rsidRPr="00AF6009">
              <w:rPr>
                <w:b/>
                <w:sz w:val="26"/>
                <w:szCs w:val="26"/>
              </w:rPr>
              <w:t>5</w:t>
            </w:r>
          </w:p>
        </w:tc>
        <w:tc>
          <w:tcPr>
            <w:tcW w:w="1310" w:type="dxa"/>
            <w:shd w:val="clear" w:color="auto" w:fill="auto"/>
          </w:tcPr>
          <w:p w:rsidR="00DF2CD6" w:rsidRPr="00AF6009" w:rsidRDefault="00DF2CD6" w:rsidP="00DF2CD6">
            <w:pPr>
              <w:spacing w:before="120"/>
              <w:jc w:val="center"/>
              <w:rPr>
                <w:b/>
                <w:sz w:val="26"/>
                <w:szCs w:val="26"/>
                <w:lang w:val="vi-VN"/>
              </w:rPr>
            </w:pPr>
          </w:p>
        </w:tc>
      </w:tr>
      <w:tr w:rsidR="00DF2CD6" w:rsidRPr="00AF6009" w:rsidTr="00A867C1">
        <w:tc>
          <w:tcPr>
            <w:tcW w:w="6954" w:type="dxa"/>
            <w:gridSpan w:val="2"/>
            <w:shd w:val="clear" w:color="auto" w:fill="auto"/>
            <w:vAlign w:val="center"/>
          </w:tcPr>
          <w:p w:rsidR="00DF2CD6" w:rsidRPr="00AF6009" w:rsidRDefault="00DF2CD6" w:rsidP="00DF2CD6">
            <w:pPr>
              <w:spacing w:before="120"/>
              <w:jc w:val="both"/>
              <w:rPr>
                <w:b/>
                <w:sz w:val="26"/>
                <w:szCs w:val="26"/>
              </w:rPr>
            </w:pPr>
            <w:r w:rsidRPr="00AF6009">
              <w:rPr>
                <w:b/>
                <w:sz w:val="26"/>
                <w:szCs w:val="26"/>
              </w:rPr>
              <w:t>Tổng cộng</w:t>
            </w:r>
          </w:p>
        </w:tc>
        <w:tc>
          <w:tcPr>
            <w:tcW w:w="1200" w:type="dxa"/>
            <w:shd w:val="clear" w:color="auto" w:fill="auto"/>
            <w:vAlign w:val="center"/>
          </w:tcPr>
          <w:p w:rsidR="00DF2CD6" w:rsidRPr="00AF6009" w:rsidRDefault="00DF2CD6" w:rsidP="00DF2CD6">
            <w:pPr>
              <w:spacing w:before="120"/>
              <w:jc w:val="center"/>
              <w:rPr>
                <w:b/>
                <w:sz w:val="26"/>
                <w:szCs w:val="26"/>
              </w:rPr>
            </w:pPr>
            <w:r w:rsidRPr="00AF6009">
              <w:rPr>
                <w:b/>
                <w:sz w:val="26"/>
                <w:szCs w:val="26"/>
              </w:rPr>
              <w:t>100</w:t>
            </w:r>
          </w:p>
        </w:tc>
        <w:tc>
          <w:tcPr>
            <w:tcW w:w="1310" w:type="dxa"/>
            <w:shd w:val="clear" w:color="auto" w:fill="auto"/>
          </w:tcPr>
          <w:p w:rsidR="00DF2CD6" w:rsidRPr="00AF6009" w:rsidRDefault="00DF2CD6" w:rsidP="00DF2CD6">
            <w:pPr>
              <w:spacing w:before="120"/>
              <w:jc w:val="center"/>
              <w:rPr>
                <w:b/>
                <w:sz w:val="26"/>
                <w:szCs w:val="26"/>
                <w:lang w:val="vi-VN"/>
              </w:rPr>
            </w:pPr>
          </w:p>
        </w:tc>
      </w:tr>
    </w:tbl>
    <w:p w:rsidR="004C5B9F" w:rsidRDefault="004C5B9F" w:rsidP="004C5B9F">
      <w:pPr>
        <w:spacing w:before="120"/>
        <w:jc w:val="both"/>
        <w:rPr>
          <w:i/>
          <w:sz w:val="26"/>
          <w:szCs w:val="26"/>
          <w:lang w:val="vi-VN"/>
        </w:rPr>
      </w:pPr>
      <w:r w:rsidRPr="00261C21">
        <w:rPr>
          <w:i/>
          <w:sz w:val="26"/>
          <w:szCs w:val="26"/>
          <w:lang w:val="vi-VN"/>
        </w:rPr>
        <w:t xml:space="preserve">Ghi chú: Xếp loại (theo điểm trung bình cuối cùng): Xuất sắc: từ 95 điểm trở lên; </w:t>
      </w:r>
      <w:r w:rsidRPr="00DA31F3">
        <w:rPr>
          <w:i/>
          <w:sz w:val="26"/>
          <w:szCs w:val="26"/>
          <w:lang w:val="vi-VN"/>
        </w:rPr>
        <w:t>Giỏi</w:t>
      </w:r>
      <w:r w:rsidRPr="00261C21">
        <w:rPr>
          <w:i/>
          <w:sz w:val="26"/>
          <w:szCs w:val="26"/>
          <w:lang w:val="vi-VN"/>
        </w:rPr>
        <w:t xml:space="preserve">: từ 85 đến dưới 95 điểm; Khá: từ 70 điểm đến dưới 85 điểm; </w:t>
      </w:r>
      <w:r w:rsidRPr="005747FD">
        <w:rPr>
          <w:i/>
          <w:sz w:val="26"/>
          <w:szCs w:val="26"/>
          <w:lang w:val="vi-VN"/>
        </w:rPr>
        <w:t>Trung bình</w:t>
      </w:r>
      <w:r w:rsidRPr="00261C21">
        <w:rPr>
          <w:i/>
          <w:sz w:val="26"/>
          <w:szCs w:val="26"/>
          <w:lang w:val="vi-VN"/>
        </w:rPr>
        <w:t>: từ 5</w:t>
      </w:r>
      <w:r w:rsidR="0001314C">
        <w:rPr>
          <w:i/>
          <w:sz w:val="26"/>
          <w:szCs w:val="26"/>
        </w:rPr>
        <w:t>5</w:t>
      </w:r>
      <w:r w:rsidRPr="00261C21">
        <w:rPr>
          <w:i/>
          <w:sz w:val="26"/>
          <w:szCs w:val="26"/>
          <w:lang w:val="vi-VN"/>
        </w:rPr>
        <w:t xml:space="preserve"> điểm đến dưới 70 điểm; </w:t>
      </w:r>
      <w:r w:rsidRPr="00D27232">
        <w:rPr>
          <w:i/>
          <w:sz w:val="26"/>
          <w:szCs w:val="26"/>
          <w:lang w:val="vi-VN"/>
        </w:rPr>
        <w:t xml:space="preserve">Không </w:t>
      </w:r>
      <w:r w:rsidR="00453C45">
        <w:rPr>
          <w:i/>
          <w:sz w:val="26"/>
          <w:szCs w:val="26"/>
        </w:rPr>
        <w:t>đạt</w:t>
      </w:r>
      <w:r w:rsidRPr="00261C21">
        <w:rPr>
          <w:i/>
          <w:sz w:val="26"/>
          <w:szCs w:val="26"/>
          <w:lang w:val="vi-VN"/>
        </w:rPr>
        <w:t>: dưới 5</w:t>
      </w:r>
      <w:r w:rsidR="0001314C">
        <w:rPr>
          <w:i/>
          <w:sz w:val="26"/>
          <w:szCs w:val="26"/>
        </w:rPr>
        <w:t>5</w:t>
      </w:r>
      <w:r w:rsidRPr="00261C21">
        <w:rPr>
          <w:i/>
          <w:sz w:val="26"/>
          <w:szCs w:val="26"/>
          <w:lang w:val="vi-VN"/>
        </w:rPr>
        <w:t xml:space="preserve"> điểm</w:t>
      </w:r>
      <w:r w:rsidRPr="0057346C">
        <w:rPr>
          <w:i/>
          <w:sz w:val="26"/>
          <w:szCs w:val="26"/>
          <w:lang w:val="vi-VN"/>
        </w:rPr>
        <w:t>.</w:t>
      </w:r>
    </w:p>
    <w:p w:rsidR="004C5B9F" w:rsidRDefault="00CE1D5B" w:rsidP="004C5B9F">
      <w:pPr>
        <w:spacing w:before="120"/>
        <w:rPr>
          <w:sz w:val="26"/>
          <w:szCs w:val="26"/>
          <w:lang w:val="vi-VN"/>
        </w:rPr>
      </w:pPr>
      <w:r>
        <w:rPr>
          <w:i/>
          <w:noProof/>
        </w:rPr>
        <w:pict>
          <v:rect id="_x0000_s1056" style="position:absolute;margin-left:432.35pt;margin-top:6.6pt;width:11.35pt;height:12.1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x8HwIAADs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ijMLhkr0&#10;hUQDu9WSzZM8vQ8VRT34e0wJBn/nxPfArFt1FCVvEF3fSWiIVJniixcPkhHoKdv0H11D6LCLLit1&#10;aNEkQNKAHXJBHk8FkYfIBF2W02k5nXEmyFXO3l5c5oIVUD0/9hjie+kMS4eaI1HP4LC/CzGRgeo5&#10;JJN3WjVrpXU2cLtZaWR7oN5Y55X5U47nYdqyntSZTWYZ+YUvnEOM8/obhFGRmlwrU/P5KQiqpNo7&#10;2+QWjKD0cCbK2h5lTMoNFdi45pFURDd0ME0cHTqHPznrqXtrHn7sACVn+oOlSlyRcqndszGdXU7I&#10;wHPP5twDVhBUzSNnw3EVhxHZeVTbjn4qc+7W3VD1WpWVTZUdWB3JUodmwY/TlEbg3M5Rv2Z++QQA&#10;AP//AwBQSwMEFAAGAAgAAAAhACnbu5XiAAAADgEAAA8AAABkcnMvZG93bnJldi54bWxMT01Pg0AQ&#10;vZv4HzZj4s0uIm2RsjTGpiYeW3rxtrAjoOwsYZcW/fWOJ728ZPLevI98O9tenHH0nSMF94sIBFLt&#10;TEeNglO5v0tB+KDJ6N4RKvhCD9vi+irXmXEXOuD5GBrBJuQzraANYcik9HWLVvuFG5CYe3ej1YHP&#10;sZFm1Bc2t72Mo2glre6IE1o94HOL9edxsgqqLj7p70P5EtnH/UN4ncuP6W2n1O3NvNswPG1ABJzD&#10;3wf8buD+UHCxyk1kvOgVpMt4zVImVjEIFqTrZQKiUpBECcgil/9nFD8AAAD//wMAUEsBAi0AFAAG&#10;AAgAAAAhALaDOJL+AAAA4QEAABMAAAAAAAAAAAAAAAAAAAAAAFtDb250ZW50X1R5cGVzXS54bWxQ&#10;SwECLQAUAAYACAAAACEAOP0h/9YAAACUAQAACwAAAAAAAAAAAAAAAAAvAQAAX3JlbHMvLnJlbHNQ&#10;SwECLQAUAAYACAAAACEAc+a8fB8CAAA7BAAADgAAAAAAAAAAAAAAAAAuAgAAZHJzL2Uyb0RvYy54&#10;bWxQSwECLQAUAAYACAAAACEAKdu7leIAAAAOAQAADwAAAAAAAAAAAAAAAAB5BAAAZHJzL2Rvd25y&#10;ZXYueG1sUEsFBgAAAAAEAAQA8wAAAIgFAAAAAA==&#10;"/>
        </w:pict>
      </w:r>
      <w:r>
        <w:rPr>
          <w:i/>
          <w:noProof/>
        </w:rPr>
        <w:pict>
          <v:rect id="_x0000_s1055" style="position:absolute;margin-left:335.15pt;margin-top:6.3pt;width:11.35pt;height:12.1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DMIAIAADsEAAAOAAAAZHJzL2Uyb0RvYy54bWysU8FuEzEQvSPxD5bvZLMhadNVNlWVEoRU&#10;oKLwAY7Xm7WwPWbsZFO+vmNvGlLghPDB8njGz2/ezCyuD9awvcKgwdW8HI05U05Co9225t++rt/M&#10;OQtRuEYYcKrmjyrw6+XrV4veV2oCHZhGISMQF6re17yL0VdFEWSnrAgj8MqRswW0IpKJ26JB0RO6&#10;NcVkPL4oesDGI0gVAt3eDk6+zPhtq2T83LZBRWZqTtxi3jHvm7QXy4Wotih8p+WRhvgHFlZoR5+e&#10;oG5FFGyH+g8oqyVCgDaOJNgC2lZLlXOgbMrxb9k8dMKrnAuJE/xJpvD/YOWn/T0y3dR8ypkTlkr0&#10;hUQTbmsUmyd5eh8qinrw95gSDP4O5PfAHKw6ilI3iNB3SjREqkzxxYsHyQj0lG36j9AQuthFyEod&#10;WrQJkDRgh1yQx1NB1CEySZfldFpOZ5xJcpWztxeXuWCFqJ4fewzxvQLL0qHmSNQzuNjfhZjIiOo5&#10;JJMHo5u1NiYbuN2sDLK9oN5Y55X5U47nYcaxvuZXs8ksI7/whXOIcV5/g7A6UpMbbWs+PwWJKqn2&#10;zjW5BaPQZjgTZeOOMiblhgpsoHkkFRGGDqaJo0MH+JOznrq35uHHTqDizHxwVIkrUi61ezams8sJ&#10;GXju2Zx7hJMEVfPI2XBcxWFEdh71tqOfypy7gxuqXquzsqmyA6sjWerQLPhxmtIInNs56tfML58A&#10;AAD//wMAUEsDBBQABgAIAAAAIQAWyRkA5AAAAA4BAAAPAAAAZHJzL2Rvd25yZXYueG1sTI/NTsMw&#10;EITvSLyDtUjcqENK+pPGqRBVkTi26YXbJl6SQGxHsdMGnp7tCS4rrWZ29ptsO5lOnGnwrbMKHmcR&#10;CLKV062tFZyK/cMKhA9oNXbOkoJv8rDNb28yTLW72AOdj6EWHGJ9igqaEPpUSl81ZNDPXE+WtQ83&#10;GAy8DrXUA1443HQyjqKFNNha/tBgTy8NVV/H0Sgo2/iEP4fiNTLr/Ty8TcXn+L5T6v5u2m14PG9A&#10;BJrC3wVcOzA/5AxWutFqLzoFyzhm/sBCsgDBhuVTkoAoFczXK5B5Jv/XyH8BAAD//wMAUEsBAi0A&#10;FAAGAAgAAAAhALaDOJL+AAAA4QEAABMAAAAAAAAAAAAAAAAAAAAAAFtDb250ZW50X1R5cGVzXS54&#10;bWxQSwECLQAUAAYACAAAACEAOP0h/9YAAACUAQAACwAAAAAAAAAAAAAAAAAvAQAAX3JlbHMvLnJl&#10;bHNQSwECLQAUAAYACAAAACEANSSQzCACAAA7BAAADgAAAAAAAAAAAAAAAAAuAgAAZHJzL2Uyb0Rv&#10;Yy54bWxQSwECLQAUAAYACAAAACEAFskZAOQAAAAOAQAADwAAAAAAAAAAAAAAAAB6BAAAZHJzL2Rv&#10;d25yZXYueG1sUEsFBgAAAAAEAAQA8wAAAIsFAAAAAA==&#10;"/>
        </w:pict>
      </w:r>
      <w:r>
        <w:rPr>
          <w:i/>
          <w:noProof/>
        </w:rPr>
        <w:pict>
          <v:rect id="_x0000_s1053" style="position:absolute;margin-left:234.5pt;margin-top:6.3pt;width:11.35pt;height:12.1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oIAIAADs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c86s6KhE&#10;X0g0YRuj2CLK0ztfUNSje8CYoHf3IL97ZmHdUpS6RYS+VaIiUnmMz148iIanp2zbf4SK0MUuQFLq&#10;UGMXAUkDdkgFOZ4Log6BSbrMp9N8OuNMkiufvZ1fpYJlonh+7NCH9wo6Fg8lR6KewMX+3odIRhTP&#10;IYk8GF1ttDHJwGa7Nsj2gnpjk1biTzlehhnL+pJfzyazhPzC5y8hxmn9DaLTgZrc6K7ki3OQKKJq&#10;72yVWjAIbYYzUTb2JGNUbqjAFqojqYgwdDBNHB1awJ+c9dS9Jfc/dgIVZ+aDpUpck3Kx3ZMxnV1N&#10;yMBLz/bSI6wkqJIHzobjOgwjsnOom5Z+ylPuFm6perVOysbKDqxOZKlDk+CnaYojcGmnqF8zv3oC&#10;AAD//wMAUEsDBBQABgAIAAAAIQBfmOyr5AAAAA4BAAAPAAAAZHJzL2Rvd25yZXYueG1sTI9BT4NA&#10;EIXvJv6HzZh4s4ut0EJZGmNTE48tvXhbYARadpawS4v+eqcnvUwyeW/evC/dTKYTFxxca0nB8ywA&#10;gVTaqqVawTHfPa1AOK+p0p0lVPCNDjbZ/V2qk8peaY+Xg68Fh5BLtILG+z6R0pUNGu1mtkdi7csO&#10;Rnteh1pWg75yuOnkPAgiaXRL/KHRPb41WJ4Po1FQtPOj/tnn74GJdwv/MeWn8XOr1OPDtF3zeF2D&#10;8Dj5vwu4MXB/yLhYYUeqnOgUhC9LBvIshBEINoRRvARRKFjEK5BZKv9jZL8AAAD//wMAUEsBAi0A&#10;FAAGAAgAAAAhALaDOJL+AAAA4QEAABMAAAAAAAAAAAAAAAAAAAAAAFtDb250ZW50X1R5cGVzXS54&#10;bWxQSwECLQAUAAYACAAAACEAOP0h/9YAAACUAQAACwAAAAAAAAAAAAAAAAAvAQAAX3JlbHMvLnJl&#10;bHNQSwECLQAUAAYACAAAACEAk5/8qCACAAA7BAAADgAAAAAAAAAAAAAAAAAuAgAAZHJzL2Uyb0Rv&#10;Yy54bWxQSwECLQAUAAYACAAAACEAX5jsq+QAAAAOAQAADwAAAAAAAAAAAAAAAAB6BAAAZHJzL2Rv&#10;d25yZXYueG1sUEsFBgAAAAAEAAQA8wAAAIsFAAAAAA==&#10;"/>
        </w:pict>
      </w:r>
      <w:r>
        <w:rPr>
          <w:i/>
          <w:noProof/>
        </w:rPr>
        <w:pict>
          <v:rect id="_x0000_s1054" style="position:absolute;margin-left:165.75pt;margin-top:7.15pt;width:11.35pt;height:12.1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tmIAIAADsEAAAOAAAAZHJzL2Uyb0RvYy54bWysU8FuEzEQvSPxD5bvZLMhadpVNlWVEoRU&#10;oKLwAY7Xm7WwPWbsZFO+vmNvGlLghPDB8njGz2/ezCyuD9awvcKgwdW8HI05U05Co9225t++rt9c&#10;chaicI0w4FTNH1Xg18vXrxa9r9QEOjCNQkYgLlS9r3kXo6+KIshOWRFG4JUjZwtoRSQTt0WDoid0&#10;a4rJeHxR9ICNR5AqBLq9HZx8mfHbVsn4uW2DiszUnLjFvGPeN2kvlgtRbVH4TssjDfEPLKzQjj49&#10;Qd2KKNgO9R9QVkuEAG0cSbAFtK2WKudA2ZTj37J56IRXORcSJ/iTTOH/wcpP+3tkuqn5nDMnLJXo&#10;C4km3NYoNk/y9D5UFPXg7zElGPwdyO+BOVh1FKVuEKHvlGiIVJniixcPkhHoKdv0H6EhdLGLkJU6&#10;tGgTIGnADrkgj6eCqENkki7L6bSczjiT5Cpnby/muWCFqJ4fewzxvQLL0qHmSNQzuNjfhZjIiOo5&#10;JJMHo5u1NiYbuN2sDLK9oN5Y55X5U47nYcaxvuZXs8ksI7/whXOIcV5/g7A6UpMbbWt+eQoSVVLt&#10;nWtyC0ahzXAmysYdZUzKDRXYQPNIKiIMHUwTR4cO8CdnPXVvzcOPnUDFmfngqBJXpFxq92xMZ/MJ&#10;GXju2Zx7hJMEVfPI2XBcxWFEdh71tqOfypy7gxuqXquzsqmyA6sjWerQLPhxmtIInNs56tfML58A&#10;AAD//wMAUEsDBBQABgAIAAAAIQDDwQn/4wAAAA4BAAAPAAAAZHJzL2Rvd25yZXYueG1sTI9BT8Mw&#10;DIXvSPyHyEjcWLIVjbVrOiGmIXHcugs3tzVttyapmnQr/HrMaVwsWe/5+X3pZjKduNDgW2c1zGcK&#10;BNnSVa2tNRzz3dMKhA9oK+ycJQ3f5GGT3d+lmFTuavd0OYRacIj1CWpoQugTKX3ZkEE/cz1Z1r7c&#10;YDDwOtSyGvDK4aaTC6WW0mBr+UODPb01VJ4Po9FQtIsj/uzzd2XiXRQ+pvw0fm61fnyYtmser2sQ&#10;gaZwu4A/Bu4PGRcr3GgrLzoN0TJmoMDCijnYEMXzFxCFhudIgcxS+R8j+wUAAP//AwBQSwECLQAU&#10;AAYACAAAACEAtoM4kv4AAADhAQAAEwAAAAAAAAAAAAAAAAAAAAAAW0NvbnRlbnRfVHlwZXNdLnht&#10;bFBLAQItABQABgAIAAAAIQA4/SH/1gAAAJQBAAALAAAAAAAAAAAAAAAAAC8BAABfcmVscy8ucmVs&#10;c1BLAQItABQABgAIAAAAIQA2cJtmIAIAADsEAAAOAAAAAAAAAAAAAAAAAC4CAABkcnMvZTJvRG9j&#10;LnhtbFBLAQItABQABgAIAAAAIQDDwQn/4wAAAA4BAAAPAAAAAAAAAAAAAAAAAHoEAABkcnMvZG93&#10;bnJldi54bWxQSwUGAAAAAAQABADzAAAAigUAAAAA&#10;"/>
        </w:pict>
      </w:r>
      <w:r>
        <w:rPr>
          <w:i/>
          <w:noProof/>
        </w:rPr>
        <w:pict>
          <v:rect id="_x0000_s1052" style="position:absolute;margin-left:99.45pt;margin-top:7.15pt;width:11.35pt;height:12.1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CHwIAADsEAAAOAAAAZHJzL2Uyb0RvYy54bWysU9tuEzEQfUfiHyy/k82GpJdVNlWVEoRU&#10;oKLwAROvN2vhG2Mnm/D1HXvTkAJPCD9YHs/4+MyZmfnN3mi2kxiUszUvR2POpBWuUXZT829fV2+u&#10;OAsRbAPaWVnzgwz8ZvH61bz3lZy4zulGIiMQG6re17yL0VdFEUQnDYSR89KSs3VoIJKJm6JB6And&#10;6GIyHl8UvcPGoxMyBLq9G5x8kfHbVor4uW2DjEzXnLjFvGPe12kvFnOoNgi+U+JIA/6BhQFl6dMT&#10;1B1EYFtUf0AZJdAF18aRcKZwbauEzDlQNuX4t2weO/Ay50LiBH+SKfw/WPFp94BMNTWfcWbBUIm+&#10;kGhgN1qyyyRP70NFUY/+AVOCwd878T0w65YdRclbRNd3EhoiVab44sWDZAR6ytb9R9cQOmyjy0rt&#10;WzQJkDRg+1yQw6kgch+ZoMtyOi2nREyQq5y9vbjMBSugen7sMcT30hmWDjVHop7BYXcfYiID1XNI&#10;Ju+0alZK62zgZr3UyHZAvbHKK/OnHM/DtGV9za9nk1lGfuEL5xDjvP4GYVSkJtfK1PzqFARVUu2d&#10;bXILRlB6OBNlbY8yJuWGCqxdcyAV0Q0dTBNHh87hT8566t6ahx9bQMmZ/mCpEtekXGr3bExnlxMy&#10;8NyzPveAFQRV88jZcFzGYUS2HtWmo5/KnLt1t1S9VmVlU2UHVkey1KFZ8OM0pRE4t3PUr5lfPAEA&#10;AP//AwBQSwMEFAAGAAgAAAAhAEfhQgbgAAAADgEAAA8AAABkcnMvZG93bnJldi54bWxMT01PwzAM&#10;vSPxHyIjcWPJCkxr13RCTEPiuHUXbmlj2kLjVE26FX495gQXy09+fh/5dna9OOMYOk8algsFAqn2&#10;tqNGw6nc361BhGjImt4TavjCANvi+io3mfUXOuD5GBvBIhQyo6GNccikDHWLzoSFH5D49u5HZyLD&#10;sZF2NBcWd71MlFpJZzpih9YM+Nxi/XmcnIaqS07m+1C+KJfu7+PrXH5Mbzutb2/m3YbH0wZExDn+&#10;fcBvB84PBQer/EQ2iJ5xuk6Zyssj92BCkixXICoND0qBLHL5v0bxAwAA//8DAFBLAQItABQABgAI&#10;AAAAIQC2gziS/gAAAOEBAAATAAAAAAAAAAAAAAAAAAAAAABbQ29udGVudF9UeXBlc10ueG1sUEsB&#10;Ai0AFAAGAAgAAAAhADj9If/WAAAAlAEAAAsAAAAAAAAAAAAAAAAALwEAAF9yZWxzLy5yZWxzUEsB&#10;Ai0AFAAGAAgAAAAhAJDL9wIfAgAAOwQAAA4AAAAAAAAAAAAAAAAALgIAAGRycy9lMm9Eb2MueG1s&#10;UEsBAi0AFAAGAAgAAAAhAEfhQgbgAAAADgEAAA8AAAAAAAAAAAAAAAAAeQQAAGRycy9kb3ducmV2&#10;LnhtbFBLBQYAAAAABAAEAPMAAACGBQAAAAA=&#10;"/>
        </w:pict>
      </w:r>
      <w:r w:rsidR="004C5B9F" w:rsidRPr="00CA1F40">
        <w:rPr>
          <w:i/>
          <w:sz w:val="26"/>
          <w:szCs w:val="26"/>
          <w:lang w:val="vi-VN"/>
        </w:rPr>
        <w:t>Xếp loại</w:t>
      </w:r>
      <w:r w:rsidR="004C5B9F" w:rsidRPr="00EA2565">
        <w:rPr>
          <w:sz w:val="26"/>
          <w:szCs w:val="26"/>
          <w:lang w:val="vi-VN"/>
        </w:rPr>
        <w:t>: Xuất sắc</w:t>
      </w:r>
      <w:r w:rsidR="004C5B9F" w:rsidRPr="00BD25FF">
        <w:rPr>
          <w:sz w:val="26"/>
          <w:szCs w:val="26"/>
          <w:lang w:val="vi-VN"/>
        </w:rPr>
        <w:t xml:space="preserve">             </w:t>
      </w:r>
      <w:r w:rsidR="004C5B9F" w:rsidRPr="00EA2565">
        <w:rPr>
          <w:sz w:val="26"/>
          <w:szCs w:val="26"/>
          <w:lang w:val="vi-VN"/>
        </w:rPr>
        <w:t>Giỏi</w:t>
      </w:r>
      <w:r w:rsidR="004C5B9F" w:rsidRPr="00BD25FF">
        <w:rPr>
          <w:sz w:val="26"/>
          <w:szCs w:val="26"/>
          <w:lang w:val="vi-VN"/>
        </w:rPr>
        <w:t xml:space="preserve">              </w:t>
      </w:r>
      <w:r w:rsidR="004C5B9F" w:rsidRPr="00EA2565">
        <w:rPr>
          <w:sz w:val="26"/>
          <w:szCs w:val="26"/>
          <w:lang w:val="vi-VN"/>
        </w:rPr>
        <w:t>Khá</w:t>
      </w:r>
      <w:r w:rsidR="004C5B9F" w:rsidRPr="00BD25FF">
        <w:rPr>
          <w:sz w:val="26"/>
          <w:szCs w:val="26"/>
          <w:lang w:val="vi-VN"/>
        </w:rPr>
        <w:t xml:space="preserve">          </w:t>
      </w:r>
      <w:r w:rsidR="004C5B9F">
        <w:rPr>
          <w:sz w:val="26"/>
          <w:szCs w:val="26"/>
          <w:lang w:val="vi-VN"/>
        </w:rPr>
        <w:t xml:space="preserve"> </w:t>
      </w:r>
      <w:r w:rsidR="004C5B9F" w:rsidRPr="00BD25FF">
        <w:rPr>
          <w:sz w:val="26"/>
          <w:szCs w:val="26"/>
          <w:lang w:val="vi-VN"/>
        </w:rPr>
        <w:t xml:space="preserve">  </w:t>
      </w:r>
      <w:r w:rsidR="004C5B9F" w:rsidRPr="00D523D7">
        <w:rPr>
          <w:sz w:val="26"/>
          <w:szCs w:val="26"/>
          <w:lang w:val="vi-VN"/>
        </w:rPr>
        <w:t>Trung bình</w:t>
      </w:r>
      <w:r w:rsidR="004C5B9F" w:rsidRPr="00BD25FF">
        <w:rPr>
          <w:sz w:val="26"/>
          <w:szCs w:val="26"/>
          <w:lang w:val="vi-VN"/>
        </w:rPr>
        <w:t xml:space="preserve">        </w:t>
      </w:r>
      <w:r w:rsidR="004C5B9F">
        <w:rPr>
          <w:sz w:val="26"/>
          <w:szCs w:val="26"/>
          <w:lang w:val="vi-VN"/>
        </w:rPr>
        <w:t xml:space="preserve">      </w:t>
      </w:r>
      <w:r w:rsidR="004C5B9F" w:rsidRPr="00D523D7">
        <w:rPr>
          <w:sz w:val="26"/>
          <w:szCs w:val="26"/>
          <w:lang w:val="vi-VN"/>
        </w:rPr>
        <w:t>Không đạt</w:t>
      </w:r>
      <w:r w:rsidR="004C5B9F" w:rsidRPr="00BD25FF">
        <w:rPr>
          <w:sz w:val="26"/>
          <w:szCs w:val="26"/>
          <w:lang w:val="vi-VN"/>
        </w:rPr>
        <w:t xml:space="preserve">       </w:t>
      </w:r>
    </w:p>
    <w:p w:rsidR="00D56F43" w:rsidRDefault="0073478B" w:rsidP="004C5B9F">
      <w:pPr>
        <w:spacing w:before="120"/>
        <w:rPr>
          <w:sz w:val="26"/>
          <w:szCs w:val="26"/>
          <w:lang w:val="vi-VN"/>
        </w:rPr>
      </w:pPr>
      <w:r w:rsidRPr="00777D46">
        <w:rPr>
          <w:sz w:val="26"/>
          <w:szCs w:val="26"/>
          <w:lang w:val="vi-VN"/>
        </w:rPr>
        <w:t>1</w:t>
      </w:r>
      <w:r w:rsidR="00D47DAE" w:rsidRPr="00B141C5">
        <w:rPr>
          <w:sz w:val="26"/>
          <w:szCs w:val="26"/>
          <w:lang w:val="vi-VN"/>
        </w:rPr>
        <w:t>0</w:t>
      </w:r>
      <w:r w:rsidRPr="00777D46">
        <w:rPr>
          <w:sz w:val="26"/>
          <w:szCs w:val="26"/>
          <w:lang w:val="vi-VN"/>
        </w:rPr>
        <w:t>.</w:t>
      </w:r>
      <w:r w:rsidRPr="0073478B">
        <w:rPr>
          <w:sz w:val="26"/>
          <w:szCs w:val="26"/>
          <w:lang w:val="vi-VN"/>
        </w:rPr>
        <w:t>Ý kiến và kiến nghị khác (nếu có):</w:t>
      </w:r>
    </w:p>
    <w:p w:rsidR="0075147F" w:rsidRPr="00BD25FF" w:rsidRDefault="0075147F" w:rsidP="0075147F">
      <w:pPr>
        <w:tabs>
          <w:tab w:val="left" w:leader="dot" w:pos="9356"/>
          <w:tab w:val="left" w:leader="dot" w:pos="9639"/>
        </w:tabs>
        <w:spacing w:before="120" w:line="264" w:lineRule="auto"/>
        <w:rPr>
          <w:sz w:val="26"/>
          <w:szCs w:val="26"/>
          <w:lang w:val="vi-VN"/>
        </w:rPr>
      </w:pPr>
      <w:r w:rsidRPr="00BD25FF">
        <w:rPr>
          <w:sz w:val="26"/>
          <w:szCs w:val="26"/>
          <w:lang w:val="vi-VN"/>
        </w:rPr>
        <w:tab/>
      </w:r>
    </w:p>
    <w:p w:rsidR="0075147F" w:rsidRDefault="0075147F" w:rsidP="0075147F">
      <w:pPr>
        <w:tabs>
          <w:tab w:val="left" w:leader="dot" w:pos="9356"/>
          <w:tab w:val="left" w:leader="dot" w:pos="9639"/>
        </w:tabs>
        <w:spacing w:before="120" w:line="264" w:lineRule="auto"/>
        <w:rPr>
          <w:sz w:val="26"/>
          <w:szCs w:val="26"/>
          <w:lang w:val="vi-VN"/>
        </w:rPr>
      </w:pPr>
      <w:r w:rsidRPr="00BD25FF">
        <w:rPr>
          <w:sz w:val="26"/>
          <w:szCs w:val="26"/>
          <w:lang w:val="vi-VN"/>
        </w:rPr>
        <w:tab/>
      </w:r>
    </w:p>
    <w:p w:rsidR="00786E37" w:rsidRDefault="00786E37" w:rsidP="0075147F">
      <w:pPr>
        <w:tabs>
          <w:tab w:val="left" w:leader="dot" w:pos="9356"/>
          <w:tab w:val="left" w:leader="dot" w:pos="9639"/>
        </w:tabs>
        <w:spacing w:before="120" w:line="264" w:lineRule="auto"/>
        <w:rPr>
          <w:sz w:val="26"/>
          <w:szCs w:val="26"/>
          <w:lang w:val="vi-VN"/>
        </w:rPr>
      </w:pPr>
      <w:r>
        <w:rPr>
          <w:sz w:val="26"/>
          <w:szCs w:val="26"/>
          <w:lang w:val="vi-VN"/>
        </w:rPr>
        <w:tab/>
      </w:r>
    </w:p>
    <w:tbl>
      <w:tblPr>
        <w:tblW w:w="10225" w:type="dxa"/>
        <w:tblLook w:val="01E0" w:firstRow="1" w:lastRow="1" w:firstColumn="1" w:lastColumn="1" w:noHBand="0" w:noVBand="0"/>
      </w:tblPr>
      <w:tblGrid>
        <w:gridCol w:w="4361"/>
        <w:gridCol w:w="5642"/>
        <w:gridCol w:w="222"/>
      </w:tblGrid>
      <w:tr w:rsidR="009915B4" w:rsidRPr="00B141C5" w:rsidTr="00693679">
        <w:trPr>
          <w:trHeight w:val="1279"/>
        </w:trPr>
        <w:tc>
          <w:tcPr>
            <w:tcW w:w="4361" w:type="dxa"/>
            <w:shd w:val="clear" w:color="auto" w:fill="auto"/>
          </w:tcPr>
          <w:p w:rsidR="009915B4" w:rsidRPr="0073478B" w:rsidRDefault="009915B4" w:rsidP="00CB716D">
            <w:pPr>
              <w:tabs>
                <w:tab w:val="left" w:pos="0"/>
              </w:tabs>
              <w:spacing w:before="120"/>
              <w:rPr>
                <w:sz w:val="26"/>
                <w:szCs w:val="26"/>
                <w:lang w:val="vi-VN"/>
              </w:rPr>
            </w:pPr>
            <w:r w:rsidRPr="0073478B">
              <w:rPr>
                <w:sz w:val="26"/>
                <w:szCs w:val="26"/>
                <w:lang w:val="vi-VN"/>
              </w:rPr>
              <w:t xml:space="preserve"> </w:t>
            </w:r>
          </w:p>
        </w:tc>
        <w:tc>
          <w:tcPr>
            <w:tcW w:w="5642" w:type="dxa"/>
            <w:shd w:val="clear" w:color="auto" w:fill="auto"/>
          </w:tcPr>
          <w:p w:rsidR="009915B4" w:rsidRPr="0001314C" w:rsidRDefault="007F2116" w:rsidP="00CB716D">
            <w:pPr>
              <w:tabs>
                <w:tab w:val="left" w:pos="0"/>
              </w:tabs>
              <w:jc w:val="center"/>
              <w:rPr>
                <w:b/>
                <w:sz w:val="26"/>
                <w:szCs w:val="26"/>
                <w:lang w:val="vi-VN"/>
              </w:rPr>
            </w:pPr>
            <w:r w:rsidRPr="0001314C">
              <w:rPr>
                <w:i/>
                <w:iCs/>
                <w:sz w:val="26"/>
                <w:szCs w:val="26"/>
                <w:lang w:val="vi-VN"/>
              </w:rPr>
              <w:t>N</w:t>
            </w:r>
            <w:r w:rsidR="009915B4" w:rsidRPr="0001314C">
              <w:rPr>
                <w:i/>
                <w:iCs/>
                <w:sz w:val="26"/>
                <w:szCs w:val="26"/>
                <w:lang w:val="vi-VN"/>
              </w:rPr>
              <w:t>gày       tháng       năm</w:t>
            </w:r>
          </w:p>
          <w:p w:rsidR="009915B4" w:rsidRPr="0001314C" w:rsidRDefault="009915B4" w:rsidP="00CB716D">
            <w:pPr>
              <w:tabs>
                <w:tab w:val="left" w:pos="0"/>
              </w:tabs>
              <w:jc w:val="center"/>
              <w:rPr>
                <w:b/>
                <w:sz w:val="26"/>
                <w:szCs w:val="26"/>
                <w:lang w:val="vi-VN"/>
              </w:rPr>
            </w:pPr>
            <w:r w:rsidRPr="0001314C">
              <w:rPr>
                <w:b/>
                <w:sz w:val="26"/>
                <w:szCs w:val="26"/>
                <w:lang w:val="vi-VN"/>
              </w:rPr>
              <w:t>NGƯỜI NHẬN XÉT</w:t>
            </w:r>
          </w:p>
          <w:p w:rsidR="009915B4" w:rsidRPr="0001314C" w:rsidRDefault="009915B4" w:rsidP="00CB716D">
            <w:pPr>
              <w:tabs>
                <w:tab w:val="left" w:pos="0"/>
              </w:tabs>
              <w:jc w:val="center"/>
              <w:rPr>
                <w:i/>
                <w:sz w:val="26"/>
                <w:szCs w:val="26"/>
                <w:lang w:val="vi-VN"/>
              </w:rPr>
            </w:pPr>
            <w:r w:rsidRPr="0001314C">
              <w:rPr>
                <w:i/>
                <w:sz w:val="26"/>
                <w:szCs w:val="26"/>
                <w:lang w:val="vi-VN"/>
              </w:rPr>
              <w:t>(Ký, ghi rõ họ tên)</w:t>
            </w:r>
          </w:p>
        </w:tc>
        <w:tc>
          <w:tcPr>
            <w:tcW w:w="0" w:type="auto"/>
          </w:tcPr>
          <w:p w:rsidR="009915B4" w:rsidRPr="0001314C" w:rsidRDefault="00CE1D5B">
            <w:pPr>
              <w:rPr>
                <w:sz w:val="26"/>
                <w:szCs w:val="26"/>
                <w:lang w:val="vi-VN"/>
              </w:rPr>
            </w:pPr>
            <w:r>
              <w:rPr>
                <w:noProof/>
                <w:sz w:val="26"/>
                <w:szCs w:val="26"/>
              </w:rPr>
              <w:pict>
                <v:line id="_x0000_s1026" style="position:absolute;z-index:5;mso-wrap-edited:f;mso-position-horizontal-relative:text;mso-position-vertical-relative:text" from="76.05pt,349.5pt" to="562.05pt,349.5pt"/>
              </w:pict>
            </w:r>
          </w:p>
        </w:tc>
      </w:tr>
    </w:tbl>
    <w:p w:rsidR="009915B4" w:rsidRPr="0001314C" w:rsidRDefault="009915B4" w:rsidP="0007170F">
      <w:pPr>
        <w:tabs>
          <w:tab w:val="left" w:leader="dot" w:pos="9356"/>
        </w:tabs>
        <w:spacing w:before="120" w:after="120" w:line="312" w:lineRule="auto"/>
        <w:rPr>
          <w:sz w:val="26"/>
          <w:szCs w:val="26"/>
          <w:lang w:val="vi-VN"/>
        </w:rPr>
      </w:pPr>
    </w:p>
    <w:sectPr w:rsidR="009915B4" w:rsidRPr="0001314C" w:rsidSect="00777D46">
      <w:footerReference w:type="default" r:id="rId8"/>
      <w:pgSz w:w="11909" w:h="16834" w:code="9"/>
      <w:pgMar w:top="1276" w:right="1135" w:bottom="1418" w:left="1418" w:header="45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D5B" w:rsidRDefault="00CE1D5B" w:rsidP="004D7B5A">
      <w:r>
        <w:separator/>
      </w:r>
    </w:p>
  </w:endnote>
  <w:endnote w:type="continuationSeparator" w:id="0">
    <w:p w:rsidR="00CE1D5B" w:rsidRDefault="00CE1D5B" w:rsidP="004D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C0" w:rsidRDefault="00844CC0">
    <w:pPr>
      <w:pStyle w:val="Footer"/>
      <w:jc w:val="center"/>
    </w:pPr>
    <w:r>
      <w:fldChar w:fldCharType="begin"/>
    </w:r>
    <w:r>
      <w:instrText xml:space="preserve"> PAGE   \* MERGEFORMAT </w:instrText>
    </w:r>
    <w:r>
      <w:fldChar w:fldCharType="separate"/>
    </w:r>
    <w:r w:rsidR="002F18D0">
      <w:rPr>
        <w:noProof/>
      </w:rPr>
      <w:t>1</w:t>
    </w:r>
    <w:r>
      <w:rPr>
        <w:noProof/>
      </w:rPr>
      <w:fldChar w:fldCharType="end"/>
    </w:r>
  </w:p>
  <w:p w:rsidR="00844CC0" w:rsidRDefault="00844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D5B" w:rsidRDefault="00CE1D5B" w:rsidP="004D7B5A">
      <w:r>
        <w:separator/>
      </w:r>
    </w:p>
  </w:footnote>
  <w:footnote w:type="continuationSeparator" w:id="0">
    <w:p w:rsidR="00CE1D5B" w:rsidRDefault="00CE1D5B" w:rsidP="004D7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7EC1"/>
    <w:multiLevelType w:val="hybridMultilevel"/>
    <w:tmpl w:val="714275BC"/>
    <w:lvl w:ilvl="0" w:tplc="9C9A38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8F47DA"/>
    <w:multiLevelType w:val="hybridMultilevel"/>
    <w:tmpl w:val="41CC8E70"/>
    <w:lvl w:ilvl="0" w:tplc="CE52B8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4F69B3"/>
    <w:multiLevelType w:val="hybridMultilevel"/>
    <w:tmpl w:val="B9AA5290"/>
    <w:lvl w:ilvl="0" w:tplc="209AFC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BF18DC"/>
    <w:multiLevelType w:val="hybridMultilevel"/>
    <w:tmpl w:val="BAECA088"/>
    <w:lvl w:ilvl="0" w:tplc="CFBAB2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A235B3"/>
    <w:multiLevelType w:val="multilevel"/>
    <w:tmpl w:val="8E92DF6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EE550A"/>
    <w:multiLevelType w:val="hybridMultilevel"/>
    <w:tmpl w:val="5FA848FE"/>
    <w:lvl w:ilvl="0" w:tplc="8B2826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ED5EDA"/>
    <w:multiLevelType w:val="hybridMultilevel"/>
    <w:tmpl w:val="FB14BC0A"/>
    <w:lvl w:ilvl="0" w:tplc="9F4834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B351DB"/>
    <w:multiLevelType w:val="hybridMultilevel"/>
    <w:tmpl w:val="20F022CC"/>
    <w:lvl w:ilvl="0" w:tplc="D94AA0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B33285"/>
    <w:multiLevelType w:val="hybridMultilevel"/>
    <w:tmpl w:val="801C5B56"/>
    <w:lvl w:ilvl="0" w:tplc="CD083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2E7D60"/>
    <w:multiLevelType w:val="hybridMultilevel"/>
    <w:tmpl w:val="2F38CA60"/>
    <w:lvl w:ilvl="0" w:tplc="07DCDF4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2EEE26F0"/>
    <w:multiLevelType w:val="hybridMultilevel"/>
    <w:tmpl w:val="A9A2290A"/>
    <w:lvl w:ilvl="0" w:tplc="FDF411EA">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2F9F2183"/>
    <w:multiLevelType w:val="hybridMultilevel"/>
    <w:tmpl w:val="6FC2EEF6"/>
    <w:lvl w:ilvl="0" w:tplc="1BA6F1CA">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F1C1E"/>
    <w:multiLevelType w:val="hybridMultilevel"/>
    <w:tmpl w:val="7916D206"/>
    <w:lvl w:ilvl="0" w:tplc="BE94C1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10AD2"/>
    <w:multiLevelType w:val="hybridMultilevel"/>
    <w:tmpl w:val="BCC0A5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D602D4"/>
    <w:multiLevelType w:val="hybridMultilevel"/>
    <w:tmpl w:val="C06463CE"/>
    <w:lvl w:ilvl="0" w:tplc="07DCDF4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980BE0"/>
    <w:multiLevelType w:val="hybridMultilevel"/>
    <w:tmpl w:val="07349D08"/>
    <w:lvl w:ilvl="0" w:tplc="B22A8D14">
      <w:start w:val="1"/>
      <w:numFmt w:val="decimal"/>
      <w:lvlText w:val="%1."/>
      <w:lvlJc w:val="left"/>
      <w:pPr>
        <w:tabs>
          <w:tab w:val="num" w:pos="720"/>
        </w:tabs>
        <w:ind w:left="720" w:hanging="360"/>
      </w:pPr>
    </w:lvl>
    <w:lvl w:ilvl="1" w:tplc="A176ABEC">
      <w:numFmt w:val="none"/>
      <w:lvlText w:val=""/>
      <w:lvlJc w:val="left"/>
      <w:pPr>
        <w:tabs>
          <w:tab w:val="num" w:pos="360"/>
        </w:tabs>
      </w:pPr>
    </w:lvl>
    <w:lvl w:ilvl="2" w:tplc="F1563ACC">
      <w:numFmt w:val="none"/>
      <w:lvlText w:val=""/>
      <w:lvlJc w:val="left"/>
      <w:pPr>
        <w:tabs>
          <w:tab w:val="num" w:pos="360"/>
        </w:tabs>
      </w:pPr>
    </w:lvl>
    <w:lvl w:ilvl="3" w:tplc="2200ADA6">
      <w:numFmt w:val="none"/>
      <w:lvlText w:val=""/>
      <w:lvlJc w:val="left"/>
      <w:pPr>
        <w:tabs>
          <w:tab w:val="num" w:pos="360"/>
        </w:tabs>
      </w:pPr>
    </w:lvl>
    <w:lvl w:ilvl="4" w:tplc="3E34D3C6">
      <w:numFmt w:val="none"/>
      <w:lvlText w:val=""/>
      <w:lvlJc w:val="left"/>
      <w:pPr>
        <w:tabs>
          <w:tab w:val="num" w:pos="360"/>
        </w:tabs>
      </w:pPr>
    </w:lvl>
    <w:lvl w:ilvl="5" w:tplc="FBDA88F6">
      <w:numFmt w:val="none"/>
      <w:lvlText w:val=""/>
      <w:lvlJc w:val="left"/>
      <w:pPr>
        <w:tabs>
          <w:tab w:val="num" w:pos="360"/>
        </w:tabs>
      </w:pPr>
    </w:lvl>
    <w:lvl w:ilvl="6" w:tplc="B0CE4192">
      <w:numFmt w:val="none"/>
      <w:lvlText w:val=""/>
      <w:lvlJc w:val="left"/>
      <w:pPr>
        <w:tabs>
          <w:tab w:val="num" w:pos="360"/>
        </w:tabs>
      </w:pPr>
    </w:lvl>
    <w:lvl w:ilvl="7" w:tplc="D1321EA8">
      <w:numFmt w:val="none"/>
      <w:lvlText w:val=""/>
      <w:lvlJc w:val="left"/>
      <w:pPr>
        <w:tabs>
          <w:tab w:val="num" w:pos="360"/>
        </w:tabs>
      </w:pPr>
    </w:lvl>
    <w:lvl w:ilvl="8" w:tplc="9ADEDA02">
      <w:numFmt w:val="none"/>
      <w:lvlText w:val=""/>
      <w:lvlJc w:val="left"/>
      <w:pPr>
        <w:tabs>
          <w:tab w:val="num" w:pos="360"/>
        </w:tabs>
      </w:pPr>
    </w:lvl>
  </w:abstractNum>
  <w:abstractNum w:abstractNumId="16">
    <w:nsid w:val="58D5372C"/>
    <w:multiLevelType w:val="hybridMultilevel"/>
    <w:tmpl w:val="EC843AEC"/>
    <w:lvl w:ilvl="0" w:tplc="7A34A8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6136E2"/>
    <w:multiLevelType w:val="hybridMultilevel"/>
    <w:tmpl w:val="09926E44"/>
    <w:lvl w:ilvl="0" w:tplc="1CAE8D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D03A44"/>
    <w:multiLevelType w:val="hybridMultilevel"/>
    <w:tmpl w:val="50C646E4"/>
    <w:lvl w:ilvl="0" w:tplc="49FCBE3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D19007A"/>
    <w:multiLevelType w:val="hybridMultilevel"/>
    <w:tmpl w:val="E190F8E4"/>
    <w:lvl w:ilvl="0" w:tplc="FFFFFFFF">
      <w:start w:val="1"/>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cs="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cs="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num w:numId="1">
    <w:abstractNumId w:val="18"/>
  </w:num>
  <w:num w:numId="2">
    <w:abstractNumId w:val="2"/>
  </w:num>
  <w:num w:numId="3">
    <w:abstractNumId w:val="0"/>
  </w:num>
  <w:num w:numId="4">
    <w:abstractNumId w:val="7"/>
  </w:num>
  <w:num w:numId="5">
    <w:abstractNumId w:val="10"/>
  </w:num>
  <w:num w:numId="6">
    <w:abstractNumId w:val="6"/>
  </w:num>
  <w:num w:numId="7">
    <w:abstractNumId w:val="1"/>
  </w:num>
  <w:num w:numId="8">
    <w:abstractNumId w:val="3"/>
  </w:num>
  <w:num w:numId="9">
    <w:abstractNumId w:val="16"/>
  </w:num>
  <w:num w:numId="10">
    <w:abstractNumId w:val="5"/>
  </w:num>
  <w:num w:numId="11">
    <w:abstractNumId w:val="17"/>
  </w:num>
  <w:num w:numId="12">
    <w:abstractNumId w:val="14"/>
  </w:num>
  <w:num w:numId="13">
    <w:abstractNumId w:val="4"/>
  </w:num>
  <w:num w:numId="14">
    <w:abstractNumId w:val="9"/>
  </w:num>
  <w:num w:numId="15">
    <w:abstractNumId w:val="11"/>
  </w:num>
  <w:num w:numId="16">
    <w:abstractNumId w:val="8"/>
  </w:num>
  <w:num w:numId="17">
    <w:abstractNumId w:val="19"/>
  </w:num>
  <w:num w:numId="18">
    <w:abstractNumId w:val="13"/>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2MDQztTQ0MzAwMDOyMLNU0lEKTi0uzszPAymwqAUACOxoOywAAAA="/>
  </w:docVars>
  <w:rsids>
    <w:rsidRoot w:val="004D7B5A"/>
    <w:rsid w:val="00010328"/>
    <w:rsid w:val="00012237"/>
    <w:rsid w:val="0001314C"/>
    <w:rsid w:val="000137BC"/>
    <w:rsid w:val="00013C09"/>
    <w:rsid w:val="00032219"/>
    <w:rsid w:val="00040754"/>
    <w:rsid w:val="000471F9"/>
    <w:rsid w:val="00057063"/>
    <w:rsid w:val="00064D0C"/>
    <w:rsid w:val="000654F5"/>
    <w:rsid w:val="0007170F"/>
    <w:rsid w:val="00075371"/>
    <w:rsid w:val="00095D48"/>
    <w:rsid w:val="000B1040"/>
    <w:rsid w:val="000B4A8C"/>
    <w:rsid w:val="000B5CEB"/>
    <w:rsid w:val="000B7B79"/>
    <w:rsid w:val="000C1ADB"/>
    <w:rsid w:val="000D24CD"/>
    <w:rsid w:val="000E7EDE"/>
    <w:rsid w:val="000F16DB"/>
    <w:rsid w:val="00100233"/>
    <w:rsid w:val="0010560C"/>
    <w:rsid w:val="00107152"/>
    <w:rsid w:val="00114432"/>
    <w:rsid w:val="00120822"/>
    <w:rsid w:val="00121298"/>
    <w:rsid w:val="00124BEE"/>
    <w:rsid w:val="001252F4"/>
    <w:rsid w:val="00135B54"/>
    <w:rsid w:val="001608AF"/>
    <w:rsid w:val="00183879"/>
    <w:rsid w:val="00185213"/>
    <w:rsid w:val="00190068"/>
    <w:rsid w:val="00191A72"/>
    <w:rsid w:val="00194858"/>
    <w:rsid w:val="001954EA"/>
    <w:rsid w:val="001A6C44"/>
    <w:rsid w:val="001B3C82"/>
    <w:rsid w:val="001B52AD"/>
    <w:rsid w:val="001B57FA"/>
    <w:rsid w:val="001D353D"/>
    <w:rsid w:val="001D3C79"/>
    <w:rsid w:val="001F111D"/>
    <w:rsid w:val="00200431"/>
    <w:rsid w:val="00207409"/>
    <w:rsid w:val="00207717"/>
    <w:rsid w:val="0022015B"/>
    <w:rsid w:val="00223604"/>
    <w:rsid w:val="00225147"/>
    <w:rsid w:val="00254CF3"/>
    <w:rsid w:val="00261C21"/>
    <w:rsid w:val="002638E7"/>
    <w:rsid w:val="00266908"/>
    <w:rsid w:val="0026750B"/>
    <w:rsid w:val="00270563"/>
    <w:rsid w:val="002724B0"/>
    <w:rsid w:val="002740AC"/>
    <w:rsid w:val="002773D5"/>
    <w:rsid w:val="002817B4"/>
    <w:rsid w:val="002846AE"/>
    <w:rsid w:val="00290A06"/>
    <w:rsid w:val="0029592B"/>
    <w:rsid w:val="002A2F38"/>
    <w:rsid w:val="002B3AA4"/>
    <w:rsid w:val="002C617E"/>
    <w:rsid w:val="002C7D3B"/>
    <w:rsid w:val="002D03BD"/>
    <w:rsid w:val="002D1D98"/>
    <w:rsid w:val="002D6603"/>
    <w:rsid w:val="002D7CDA"/>
    <w:rsid w:val="002F0CB5"/>
    <w:rsid w:val="002F13E9"/>
    <w:rsid w:val="002F18D0"/>
    <w:rsid w:val="00304908"/>
    <w:rsid w:val="00305F79"/>
    <w:rsid w:val="003121BD"/>
    <w:rsid w:val="003129B2"/>
    <w:rsid w:val="00312C0B"/>
    <w:rsid w:val="00315354"/>
    <w:rsid w:val="00315A96"/>
    <w:rsid w:val="00316404"/>
    <w:rsid w:val="0032480C"/>
    <w:rsid w:val="00340077"/>
    <w:rsid w:val="003441C3"/>
    <w:rsid w:val="00361B97"/>
    <w:rsid w:val="0037211E"/>
    <w:rsid w:val="00372CFD"/>
    <w:rsid w:val="00372D76"/>
    <w:rsid w:val="003735F5"/>
    <w:rsid w:val="003761E7"/>
    <w:rsid w:val="00391315"/>
    <w:rsid w:val="003A4E2B"/>
    <w:rsid w:val="003C0C5E"/>
    <w:rsid w:val="003C76E7"/>
    <w:rsid w:val="003D132D"/>
    <w:rsid w:val="003D4ECE"/>
    <w:rsid w:val="003E1DC3"/>
    <w:rsid w:val="00423B78"/>
    <w:rsid w:val="0043518E"/>
    <w:rsid w:val="00444650"/>
    <w:rsid w:val="00447C4B"/>
    <w:rsid w:val="00453C45"/>
    <w:rsid w:val="0045730F"/>
    <w:rsid w:val="004850AC"/>
    <w:rsid w:val="00496FDE"/>
    <w:rsid w:val="004C3A92"/>
    <w:rsid w:val="004C3C75"/>
    <w:rsid w:val="004C3F4F"/>
    <w:rsid w:val="004C49A5"/>
    <w:rsid w:val="004C5B9F"/>
    <w:rsid w:val="004D680A"/>
    <w:rsid w:val="004D6839"/>
    <w:rsid w:val="004D7B5A"/>
    <w:rsid w:val="004E1B3F"/>
    <w:rsid w:val="004F41AA"/>
    <w:rsid w:val="004F5D5A"/>
    <w:rsid w:val="00502499"/>
    <w:rsid w:val="0051411C"/>
    <w:rsid w:val="0052082F"/>
    <w:rsid w:val="00541BE9"/>
    <w:rsid w:val="00545503"/>
    <w:rsid w:val="005608A5"/>
    <w:rsid w:val="0057346C"/>
    <w:rsid w:val="005747FD"/>
    <w:rsid w:val="005776BF"/>
    <w:rsid w:val="005829F5"/>
    <w:rsid w:val="00582F80"/>
    <w:rsid w:val="0059118E"/>
    <w:rsid w:val="005913A3"/>
    <w:rsid w:val="005B4538"/>
    <w:rsid w:val="005B4976"/>
    <w:rsid w:val="005B7050"/>
    <w:rsid w:val="005C400B"/>
    <w:rsid w:val="005D582C"/>
    <w:rsid w:val="005E560C"/>
    <w:rsid w:val="005F111F"/>
    <w:rsid w:val="005F6167"/>
    <w:rsid w:val="00615362"/>
    <w:rsid w:val="00617DF6"/>
    <w:rsid w:val="006240ED"/>
    <w:rsid w:val="006245C4"/>
    <w:rsid w:val="00641174"/>
    <w:rsid w:val="006445B7"/>
    <w:rsid w:val="006612D8"/>
    <w:rsid w:val="00665682"/>
    <w:rsid w:val="00665748"/>
    <w:rsid w:val="00674EB8"/>
    <w:rsid w:val="00681C16"/>
    <w:rsid w:val="00681D48"/>
    <w:rsid w:val="00693679"/>
    <w:rsid w:val="00696A8A"/>
    <w:rsid w:val="006A6C8B"/>
    <w:rsid w:val="006B37DE"/>
    <w:rsid w:val="006D015F"/>
    <w:rsid w:val="006D06A5"/>
    <w:rsid w:val="006D64BA"/>
    <w:rsid w:val="006E2E26"/>
    <w:rsid w:val="006F23FE"/>
    <w:rsid w:val="006F4C4C"/>
    <w:rsid w:val="006F6F18"/>
    <w:rsid w:val="00701F16"/>
    <w:rsid w:val="00703B21"/>
    <w:rsid w:val="00723370"/>
    <w:rsid w:val="0072689A"/>
    <w:rsid w:val="007313E9"/>
    <w:rsid w:val="0073478B"/>
    <w:rsid w:val="007362A7"/>
    <w:rsid w:val="00740C9F"/>
    <w:rsid w:val="00745A3A"/>
    <w:rsid w:val="00747B9E"/>
    <w:rsid w:val="0075147F"/>
    <w:rsid w:val="007608A9"/>
    <w:rsid w:val="00766B62"/>
    <w:rsid w:val="00770CF1"/>
    <w:rsid w:val="00777D46"/>
    <w:rsid w:val="00783D7B"/>
    <w:rsid w:val="00786E37"/>
    <w:rsid w:val="007A174E"/>
    <w:rsid w:val="007A5FC6"/>
    <w:rsid w:val="007B0350"/>
    <w:rsid w:val="007B2885"/>
    <w:rsid w:val="007B70FA"/>
    <w:rsid w:val="007D00ED"/>
    <w:rsid w:val="007D04EE"/>
    <w:rsid w:val="007D0551"/>
    <w:rsid w:val="007D406B"/>
    <w:rsid w:val="007D7E01"/>
    <w:rsid w:val="007E797E"/>
    <w:rsid w:val="007F2116"/>
    <w:rsid w:val="007F218B"/>
    <w:rsid w:val="007F737C"/>
    <w:rsid w:val="00805191"/>
    <w:rsid w:val="008129EE"/>
    <w:rsid w:val="00814A10"/>
    <w:rsid w:val="0081628A"/>
    <w:rsid w:val="00817831"/>
    <w:rsid w:val="008263EE"/>
    <w:rsid w:val="008279E0"/>
    <w:rsid w:val="00844CC0"/>
    <w:rsid w:val="00846ADA"/>
    <w:rsid w:val="00850AD5"/>
    <w:rsid w:val="008544E9"/>
    <w:rsid w:val="00855004"/>
    <w:rsid w:val="00856A96"/>
    <w:rsid w:val="00864979"/>
    <w:rsid w:val="00872E13"/>
    <w:rsid w:val="00877BE7"/>
    <w:rsid w:val="00880E64"/>
    <w:rsid w:val="008833B4"/>
    <w:rsid w:val="00887187"/>
    <w:rsid w:val="0089145B"/>
    <w:rsid w:val="008A1815"/>
    <w:rsid w:val="008A496C"/>
    <w:rsid w:val="008C072B"/>
    <w:rsid w:val="008C2187"/>
    <w:rsid w:val="008D1A22"/>
    <w:rsid w:val="008D704A"/>
    <w:rsid w:val="008F7ED4"/>
    <w:rsid w:val="00913B04"/>
    <w:rsid w:val="009160CC"/>
    <w:rsid w:val="00922874"/>
    <w:rsid w:val="0094563A"/>
    <w:rsid w:val="0095409F"/>
    <w:rsid w:val="00960E5A"/>
    <w:rsid w:val="0096251B"/>
    <w:rsid w:val="00967D60"/>
    <w:rsid w:val="00982529"/>
    <w:rsid w:val="00982623"/>
    <w:rsid w:val="009915B4"/>
    <w:rsid w:val="009C26DD"/>
    <w:rsid w:val="009C603B"/>
    <w:rsid w:val="009C7EB8"/>
    <w:rsid w:val="009E5812"/>
    <w:rsid w:val="009F53DB"/>
    <w:rsid w:val="009F645D"/>
    <w:rsid w:val="00A3675B"/>
    <w:rsid w:val="00A37DE7"/>
    <w:rsid w:val="00A4280F"/>
    <w:rsid w:val="00A82A61"/>
    <w:rsid w:val="00A831EB"/>
    <w:rsid w:val="00A867C1"/>
    <w:rsid w:val="00A90803"/>
    <w:rsid w:val="00AA241A"/>
    <w:rsid w:val="00AB4135"/>
    <w:rsid w:val="00AB66C4"/>
    <w:rsid w:val="00AC1EFF"/>
    <w:rsid w:val="00AC2BA2"/>
    <w:rsid w:val="00AC5171"/>
    <w:rsid w:val="00AC597A"/>
    <w:rsid w:val="00AE0658"/>
    <w:rsid w:val="00AE071D"/>
    <w:rsid w:val="00AF2D85"/>
    <w:rsid w:val="00AF6009"/>
    <w:rsid w:val="00B00932"/>
    <w:rsid w:val="00B141C5"/>
    <w:rsid w:val="00B14BCB"/>
    <w:rsid w:val="00B3385A"/>
    <w:rsid w:val="00B404F8"/>
    <w:rsid w:val="00B76AD4"/>
    <w:rsid w:val="00B91C5A"/>
    <w:rsid w:val="00BA6F57"/>
    <w:rsid w:val="00BB70DD"/>
    <w:rsid w:val="00BC0C92"/>
    <w:rsid w:val="00BD0776"/>
    <w:rsid w:val="00BD1B7A"/>
    <w:rsid w:val="00BD25FF"/>
    <w:rsid w:val="00BE2EAA"/>
    <w:rsid w:val="00BE3B4B"/>
    <w:rsid w:val="00C03D8E"/>
    <w:rsid w:val="00C07687"/>
    <w:rsid w:val="00C1684A"/>
    <w:rsid w:val="00C45C41"/>
    <w:rsid w:val="00C46840"/>
    <w:rsid w:val="00C47415"/>
    <w:rsid w:val="00C478BC"/>
    <w:rsid w:val="00C56E71"/>
    <w:rsid w:val="00C7067F"/>
    <w:rsid w:val="00C83D45"/>
    <w:rsid w:val="00C84ECB"/>
    <w:rsid w:val="00C976A0"/>
    <w:rsid w:val="00CA1F40"/>
    <w:rsid w:val="00CA26A2"/>
    <w:rsid w:val="00CA7FF1"/>
    <w:rsid w:val="00CB3FD6"/>
    <w:rsid w:val="00CB716D"/>
    <w:rsid w:val="00CC0BC7"/>
    <w:rsid w:val="00CC25A7"/>
    <w:rsid w:val="00CC4E9D"/>
    <w:rsid w:val="00CC5677"/>
    <w:rsid w:val="00CD0964"/>
    <w:rsid w:val="00CD1C8A"/>
    <w:rsid w:val="00CD6596"/>
    <w:rsid w:val="00CD7341"/>
    <w:rsid w:val="00CE1C44"/>
    <w:rsid w:val="00CE1D5B"/>
    <w:rsid w:val="00CE56B1"/>
    <w:rsid w:val="00CF7718"/>
    <w:rsid w:val="00D27232"/>
    <w:rsid w:val="00D33362"/>
    <w:rsid w:val="00D34073"/>
    <w:rsid w:val="00D47DAE"/>
    <w:rsid w:val="00D523D7"/>
    <w:rsid w:val="00D56F43"/>
    <w:rsid w:val="00D662BB"/>
    <w:rsid w:val="00D72898"/>
    <w:rsid w:val="00D73058"/>
    <w:rsid w:val="00D86DA2"/>
    <w:rsid w:val="00DA24F6"/>
    <w:rsid w:val="00DA31F3"/>
    <w:rsid w:val="00DA3B5E"/>
    <w:rsid w:val="00DA6839"/>
    <w:rsid w:val="00DA7236"/>
    <w:rsid w:val="00DC5D4D"/>
    <w:rsid w:val="00DD4C4D"/>
    <w:rsid w:val="00DD71B6"/>
    <w:rsid w:val="00DF2CD6"/>
    <w:rsid w:val="00DF7B97"/>
    <w:rsid w:val="00E01E41"/>
    <w:rsid w:val="00E05CDE"/>
    <w:rsid w:val="00E0699E"/>
    <w:rsid w:val="00E235D0"/>
    <w:rsid w:val="00E36325"/>
    <w:rsid w:val="00E41DD6"/>
    <w:rsid w:val="00E4269B"/>
    <w:rsid w:val="00E442C4"/>
    <w:rsid w:val="00E4662B"/>
    <w:rsid w:val="00E51E04"/>
    <w:rsid w:val="00E573C5"/>
    <w:rsid w:val="00E829C0"/>
    <w:rsid w:val="00E831CB"/>
    <w:rsid w:val="00E86A6E"/>
    <w:rsid w:val="00E944F4"/>
    <w:rsid w:val="00EA2565"/>
    <w:rsid w:val="00EA2E0E"/>
    <w:rsid w:val="00EB3DF6"/>
    <w:rsid w:val="00EB557C"/>
    <w:rsid w:val="00EC4C7F"/>
    <w:rsid w:val="00EC508D"/>
    <w:rsid w:val="00EC5A34"/>
    <w:rsid w:val="00ED23DC"/>
    <w:rsid w:val="00EE1B77"/>
    <w:rsid w:val="00EF32EA"/>
    <w:rsid w:val="00F0136F"/>
    <w:rsid w:val="00F021AE"/>
    <w:rsid w:val="00F12B24"/>
    <w:rsid w:val="00F22E2E"/>
    <w:rsid w:val="00F240DD"/>
    <w:rsid w:val="00F44AD7"/>
    <w:rsid w:val="00F57DD4"/>
    <w:rsid w:val="00F71BF9"/>
    <w:rsid w:val="00F741A2"/>
    <w:rsid w:val="00F74A06"/>
    <w:rsid w:val="00F81813"/>
    <w:rsid w:val="00F8242B"/>
    <w:rsid w:val="00F834F6"/>
    <w:rsid w:val="00F84DE1"/>
    <w:rsid w:val="00F87B06"/>
    <w:rsid w:val="00F96D98"/>
    <w:rsid w:val="00FC25D4"/>
    <w:rsid w:val="00FD6B90"/>
    <w:rsid w:val="00FD6E20"/>
    <w:rsid w:val="00FE0E17"/>
    <w:rsid w:val="00FF32FD"/>
    <w:rsid w:val="00FF5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4265116E-AD8E-4ABB-B573-BE49BD0D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cs="Tahoma"/>
      <w:b/>
      <w:bCs/>
      <w:i/>
      <w:iCs/>
    </w:rPr>
  </w:style>
  <w:style w:type="paragraph" w:styleId="Heading2">
    <w:name w:val="heading 2"/>
    <w:basedOn w:val="Normal"/>
    <w:next w:val="Normal"/>
    <w:link w:val="Heading2Char"/>
    <w:uiPriority w:val="9"/>
    <w:qFormat/>
    <w:rsid w:val="004E1B3F"/>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E1B3F"/>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4E1B3F"/>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keepNext/>
      <w:jc w:val="center"/>
      <w:outlineLvl w:val="5"/>
    </w:pPr>
    <w:rPr>
      <w:b/>
      <w:bCs/>
      <w:sz w:val="22"/>
    </w:rPr>
  </w:style>
  <w:style w:type="paragraph" w:styleId="Heading7">
    <w:name w:val="heading 7"/>
    <w:basedOn w:val="Normal"/>
    <w:next w:val="Normal"/>
    <w:link w:val="Heading7Char"/>
    <w:uiPriority w:val="9"/>
    <w:qFormat/>
    <w:rsid w:val="004E1B3F"/>
    <w:pPr>
      <w:spacing w:before="240" w:after="60"/>
      <w:outlineLvl w:val="6"/>
    </w:pPr>
    <w:rPr>
      <w:rFonts w:ascii="Calibri" w:hAnsi="Calibri"/>
      <w:lang w:val="x-none" w:eastAsia="x-none"/>
    </w:rPr>
  </w:style>
  <w:style w:type="paragraph" w:styleId="Heading8">
    <w:name w:val="heading 8"/>
    <w:basedOn w:val="Normal"/>
    <w:next w:val="Normal"/>
    <w:qFormat/>
    <w:pPr>
      <w:keepNext/>
      <w:ind w:left="1440" w:firstLine="720"/>
      <w:jc w:val="both"/>
      <w:outlineLvl w:val="7"/>
    </w:pPr>
    <w:rPr>
      <w:b/>
      <w:bCs/>
      <w:sz w:val="28"/>
    </w:rPr>
  </w:style>
  <w:style w:type="paragraph" w:styleId="Heading9">
    <w:name w:val="heading 9"/>
    <w:basedOn w:val="Normal"/>
    <w:next w:val="Normal"/>
    <w:link w:val="Heading9Char"/>
    <w:uiPriority w:val="9"/>
    <w:qFormat/>
    <w:rsid w:val="004E1B3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B5A"/>
    <w:pPr>
      <w:tabs>
        <w:tab w:val="center" w:pos="4680"/>
        <w:tab w:val="right" w:pos="9360"/>
      </w:tabs>
    </w:pPr>
    <w:rPr>
      <w:lang w:val="x-none" w:eastAsia="x-none"/>
    </w:rPr>
  </w:style>
  <w:style w:type="character" w:customStyle="1" w:styleId="HeaderChar">
    <w:name w:val="Header Char"/>
    <w:link w:val="Header"/>
    <w:uiPriority w:val="99"/>
    <w:semiHidden/>
    <w:rsid w:val="004D7B5A"/>
    <w:rPr>
      <w:sz w:val="24"/>
      <w:szCs w:val="24"/>
    </w:rPr>
  </w:style>
  <w:style w:type="paragraph" w:styleId="Footer">
    <w:name w:val="footer"/>
    <w:basedOn w:val="Normal"/>
    <w:link w:val="FooterChar"/>
    <w:uiPriority w:val="99"/>
    <w:unhideWhenUsed/>
    <w:rsid w:val="004D7B5A"/>
    <w:pPr>
      <w:tabs>
        <w:tab w:val="center" w:pos="4680"/>
        <w:tab w:val="right" w:pos="9360"/>
      </w:tabs>
    </w:pPr>
    <w:rPr>
      <w:lang w:val="x-none" w:eastAsia="x-none"/>
    </w:rPr>
  </w:style>
  <w:style w:type="character" w:customStyle="1" w:styleId="FooterChar">
    <w:name w:val="Footer Char"/>
    <w:link w:val="Footer"/>
    <w:uiPriority w:val="99"/>
    <w:rsid w:val="004D7B5A"/>
    <w:rPr>
      <w:sz w:val="24"/>
      <w:szCs w:val="24"/>
    </w:rPr>
  </w:style>
  <w:style w:type="character" w:customStyle="1" w:styleId="Heading2Char">
    <w:name w:val="Heading 2 Char"/>
    <w:link w:val="Heading2"/>
    <w:uiPriority w:val="9"/>
    <w:semiHidden/>
    <w:rsid w:val="004E1B3F"/>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4E1B3F"/>
    <w:rPr>
      <w:rFonts w:ascii="Calibri" w:eastAsia="Times New Roman" w:hAnsi="Calibri" w:cs="Times New Roman"/>
      <w:b/>
      <w:bCs/>
      <w:sz w:val="28"/>
      <w:szCs w:val="28"/>
    </w:rPr>
  </w:style>
  <w:style w:type="paragraph" w:styleId="BodyTextIndent2">
    <w:name w:val="Body Text Indent 2"/>
    <w:basedOn w:val="Normal"/>
    <w:link w:val="BodyTextIndent2Char"/>
    <w:semiHidden/>
    <w:rsid w:val="004E1B3F"/>
    <w:pPr>
      <w:tabs>
        <w:tab w:val="left" w:pos="0"/>
      </w:tabs>
      <w:ind w:left="360"/>
    </w:pPr>
    <w:rPr>
      <w:i/>
      <w:iCs/>
      <w:sz w:val="22"/>
      <w:lang w:val="x-none" w:eastAsia="x-none"/>
    </w:rPr>
  </w:style>
  <w:style w:type="character" w:customStyle="1" w:styleId="BodyTextIndent2Char">
    <w:name w:val="Body Text Indent 2 Char"/>
    <w:link w:val="BodyTextIndent2"/>
    <w:semiHidden/>
    <w:rsid w:val="004E1B3F"/>
    <w:rPr>
      <w:i/>
      <w:iCs/>
      <w:sz w:val="22"/>
      <w:szCs w:val="24"/>
    </w:rPr>
  </w:style>
  <w:style w:type="character" w:customStyle="1" w:styleId="Heading7Char">
    <w:name w:val="Heading 7 Char"/>
    <w:link w:val="Heading7"/>
    <w:uiPriority w:val="9"/>
    <w:semiHidden/>
    <w:rsid w:val="004E1B3F"/>
    <w:rPr>
      <w:rFonts w:ascii="Calibri" w:eastAsia="Times New Roman" w:hAnsi="Calibri" w:cs="Times New Roman"/>
      <w:sz w:val="24"/>
      <w:szCs w:val="24"/>
    </w:rPr>
  </w:style>
  <w:style w:type="character" w:customStyle="1" w:styleId="Heading9Char">
    <w:name w:val="Heading 9 Char"/>
    <w:link w:val="Heading9"/>
    <w:uiPriority w:val="9"/>
    <w:semiHidden/>
    <w:rsid w:val="004E1B3F"/>
    <w:rPr>
      <w:rFonts w:ascii="Cambria" w:eastAsia="Times New Roman" w:hAnsi="Cambria" w:cs="Times New Roman"/>
      <w:sz w:val="22"/>
      <w:szCs w:val="22"/>
    </w:rPr>
  </w:style>
  <w:style w:type="character" w:customStyle="1" w:styleId="Heading3Char">
    <w:name w:val="Heading 3 Char"/>
    <w:link w:val="Heading3"/>
    <w:uiPriority w:val="9"/>
    <w:semiHidden/>
    <w:rsid w:val="004E1B3F"/>
    <w:rPr>
      <w:rFonts w:ascii="Cambria" w:eastAsia="Times New Roman" w:hAnsi="Cambria" w:cs="Times New Roman"/>
      <w:b/>
      <w:bCs/>
      <w:sz w:val="26"/>
      <w:szCs w:val="26"/>
    </w:rPr>
  </w:style>
  <w:style w:type="paragraph" w:styleId="BodyTextIndent">
    <w:name w:val="Body Text Indent"/>
    <w:basedOn w:val="Normal"/>
    <w:link w:val="BodyTextIndentChar"/>
    <w:uiPriority w:val="99"/>
    <w:semiHidden/>
    <w:unhideWhenUsed/>
    <w:rsid w:val="004E1B3F"/>
    <w:pPr>
      <w:spacing w:after="120"/>
      <w:ind w:left="360"/>
    </w:pPr>
    <w:rPr>
      <w:lang w:val="x-none" w:eastAsia="x-none"/>
    </w:rPr>
  </w:style>
  <w:style w:type="character" w:customStyle="1" w:styleId="BodyTextIndentChar">
    <w:name w:val="Body Text Indent Char"/>
    <w:link w:val="BodyTextIndent"/>
    <w:uiPriority w:val="99"/>
    <w:semiHidden/>
    <w:rsid w:val="004E1B3F"/>
    <w:rPr>
      <w:sz w:val="24"/>
      <w:szCs w:val="24"/>
    </w:rPr>
  </w:style>
  <w:style w:type="paragraph" w:styleId="BodyText">
    <w:name w:val="Body Text"/>
    <w:basedOn w:val="Normal"/>
    <w:link w:val="BodyTextChar"/>
    <w:uiPriority w:val="99"/>
    <w:unhideWhenUsed/>
    <w:rsid w:val="00E831CB"/>
    <w:pPr>
      <w:spacing w:after="120"/>
    </w:pPr>
    <w:rPr>
      <w:lang w:val="x-none" w:eastAsia="x-none"/>
    </w:rPr>
  </w:style>
  <w:style w:type="character" w:customStyle="1" w:styleId="BodyTextChar">
    <w:name w:val="Body Text Char"/>
    <w:link w:val="BodyText"/>
    <w:uiPriority w:val="99"/>
    <w:rsid w:val="00E831CB"/>
    <w:rPr>
      <w:sz w:val="24"/>
      <w:szCs w:val="24"/>
    </w:rPr>
  </w:style>
  <w:style w:type="table" w:styleId="TableGrid">
    <w:name w:val="Table Grid"/>
    <w:basedOn w:val="TableNormal"/>
    <w:uiPriority w:val="39"/>
    <w:rsid w:val="00855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6ADA"/>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5829F5"/>
    <w:rPr>
      <w:sz w:val="16"/>
      <w:szCs w:val="16"/>
    </w:rPr>
  </w:style>
  <w:style w:type="paragraph" w:styleId="CommentText">
    <w:name w:val="annotation text"/>
    <w:basedOn w:val="Normal"/>
    <w:link w:val="CommentTextChar"/>
    <w:uiPriority w:val="99"/>
    <w:semiHidden/>
    <w:unhideWhenUsed/>
    <w:rsid w:val="005829F5"/>
    <w:rPr>
      <w:sz w:val="20"/>
      <w:szCs w:val="20"/>
    </w:rPr>
  </w:style>
  <w:style w:type="character" w:customStyle="1" w:styleId="CommentTextChar">
    <w:name w:val="Comment Text Char"/>
    <w:basedOn w:val="DefaultParagraphFont"/>
    <w:link w:val="CommentText"/>
    <w:uiPriority w:val="99"/>
    <w:semiHidden/>
    <w:rsid w:val="005829F5"/>
  </w:style>
  <w:style w:type="paragraph" w:styleId="CommentSubject">
    <w:name w:val="annotation subject"/>
    <w:basedOn w:val="CommentText"/>
    <w:next w:val="CommentText"/>
    <w:link w:val="CommentSubjectChar"/>
    <w:uiPriority w:val="99"/>
    <w:semiHidden/>
    <w:unhideWhenUsed/>
    <w:rsid w:val="005829F5"/>
    <w:rPr>
      <w:b/>
      <w:bCs/>
    </w:rPr>
  </w:style>
  <w:style w:type="character" w:customStyle="1" w:styleId="CommentSubjectChar">
    <w:name w:val="Comment Subject Char"/>
    <w:link w:val="CommentSubject"/>
    <w:uiPriority w:val="99"/>
    <w:semiHidden/>
    <w:rsid w:val="005829F5"/>
    <w:rPr>
      <w:b/>
      <w:bCs/>
    </w:rPr>
  </w:style>
  <w:style w:type="paragraph" w:styleId="BalloonText">
    <w:name w:val="Balloon Text"/>
    <w:basedOn w:val="Normal"/>
    <w:link w:val="BalloonTextChar"/>
    <w:uiPriority w:val="99"/>
    <w:semiHidden/>
    <w:unhideWhenUsed/>
    <w:rsid w:val="005829F5"/>
    <w:rPr>
      <w:rFonts w:ascii="Tahoma" w:hAnsi="Tahoma" w:cs="Tahoma"/>
      <w:sz w:val="16"/>
      <w:szCs w:val="16"/>
    </w:rPr>
  </w:style>
  <w:style w:type="character" w:customStyle="1" w:styleId="BalloonTextChar">
    <w:name w:val="Balloon Text Char"/>
    <w:link w:val="BalloonText"/>
    <w:uiPriority w:val="99"/>
    <w:semiHidden/>
    <w:rsid w:val="00582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36FE2-E949-4ED7-96C8-8832A554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Phụ lục II: MẪU CÁC VĂN BẢN QUẢN LÝ HÀNH CHÍNH</vt:lpstr>
    </vt:vector>
  </TitlesOfParts>
  <Company>Microsoft</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II: MẪU CÁC VĂN BẢN QUẢN LÝ HÀNH CHÍNH</dc:title>
  <dc:subject/>
  <dc:creator>nthang</dc:creator>
  <cp:keywords/>
  <cp:lastModifiedBy>HUFI</cp:lastModifiedBy>
  <cp:revision>30</cp:revision>
  <cp:lastPrinted>2022-07-14T03:19:00Z</cp:lastPrinted>
  <dcterms:created xsi:type="dcterms:W3CDTF">2022-07-14T02:58:00Z</dcterms:created>
  <dcterms:modified xsi:type="dcterms:W3CDTF">2023-07-13T02:43:00Z</dcterms:modified>
</cp:coreProperties>
</file>